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70148936"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AC147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7F441B">
        <w:rPr>
          <w:rFonts w:hint="eastAsia"/>
          <w:b/>
          <w:noProof/>
          <w:sz w:val="24"/>
          <w:lang w:eastAsia="zh-CN"/>
        </w:rPr>
        <w:t>4580</w:t>
      </w:r>
    </w:p>
    <w:p w14:paraId="05BF45BF" w14:textId="74A64341" w:rsidR="005E44F3" w:rsidRDefault="00AC1472" w:rsidP="005E44F3">
      <w:pPr>
        <w:pStyle w:val="CRCoverPage"/>
        <w:outlineLvl w:val="0"/>
        <w:rPr>
          <w:b/>
          <w:noProof/>
          <w:sz w:val="24"/>
          <w:lang w:eastAsia="zh-CN"/>
        </w:rPr>
      </w:pPr>
      <w:bookmarkStart w:id="0" w:name="_GoBack"/>
      <w:bookmarkEnd w:id="0"/>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E43EF1"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4899CBDB" w:rsidR="001E41F3" w:rsidRPr="002F6F8C" w:rsidRDefault="00E43EF1" w:rsidP="007F441B">
            <w:pPr>
              <w:pStyle w:val="CRCoverPage"/>
              <w:spacing w:after="0"/>
              <w:rPr>
                <w:noProof/>
              </w:rPr>
            </w:pPr>
            <w:fldSimple w:instr=" DOCPROPERTY  Cr#  \* MERGEFORMAT ">
              <w:r w:rsidR="00FF2C99" w:rsidRPr="002F6F8C">
                <w:rPr>
                  <w:rFonts w:hint="eastAsia"/>
                  <w:b/>
                  <w:noProof/>
                  <w:sz w:val="28"/>
                  <w:lang w:eastAsia="zh-CN"/>
                </w:rPr>
                <w:t>0</w:t>
              </w:r>
              <w:r w:rsidR="007F441B">
                <w:rPr>
                  <w:rFonts w:hint="eastAsia"/>
                  <w:b/>
                  <w:noProof/>
                  <w:sz w:val="28"/>
                  <w:lang w:eastAsia="zh-CN"/>
                </w:rPr>
                <w:t>225</w:t>
              </w:r>
            </w:fldSimple>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073D1F49" w:rsidR="001E41F3" w:rsidRPr="002F6F8C" w:rsidRDefault="008F05DF"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FC97BD5" w:rsidR="001E41F3" w:rsidRPr="002F6F8C" w:rsidRDefault="00E43EF1" w:rsidP="008F05DF">
            <w:pPr>
              <w:pStyle w:val="CRCoverPage"/>
              <w:spacing w:after="0"/>
              <w:jc w:val="center"/>
              <w:rPr>
                <w:noProof/>
                <w:sz w:val="28"/>
              </w:rPr>
            </w:pPr>
            <w:fldSimple w:instr=" DOCPROPERTY  Version  \* MERGEFORMAT ">
              <w:r w:rsidR="00FF2C99" w:rsidRPr="002F6F8C">
                <w:rPr>
                  <w:rFonts w:hint="eastAsia"/>
                  <w:b/>
                  <w:noProof/>
                  <w:sz w:val="28"/>
                  <w:lang w:eastAsia="zh-CN"/>
                </w:rPr>
                <w:t>1</w:t>
              </w:r>
              <w:r w:rsidR="008F05DF">
                <w:rPr>
                  <w:rFonts w:hint="eastAsia"/>
                  <w:b/>
                  <w:noProof/>
                  <w:sz w:val="28"/>
                  <w:lang w:eastAsia="zh-CN"/>
                </w:rPr>
                <w:t>8</w:t>
              </w:r>
              <w:r w:rsidR="003C379D" w:rsidRPr="002F6F8C">
                <w:rPr>
                  <w:rFonts w:hint="eastAsia"/>
                  <w:b/>
                  <w:noProof/>
                  <w:sz w:val="28"/>
                  <w:lang w:eastAsia="zh-CN"/>
                </w:rPr>
                <w:t>.</w:t>
              </w:r>
              <w:r w:rsidR="008F05DF">
                <w:rPr>
                  <w:rFonts w:hint="eastAsia"/>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762BF16" w:rsidR="001E41F3" w:rsidRPr="002F6F8C" w:rsidRDefault="00827088" w:rsidP="00354CEE">
            <w:pPr>
              <w:pStyle w:val="CRCoverPage"/>
              <w:spacing w:after="0"/>
              <w:ind w:left="100"/>
              <w:rPr>
                <w:noProof/>
                <w:lang w:eastAsia="zh-CN"/>
              </w:rPr>
            </w:pPr>
            <w:r w:rsidRPr="00827088">
              <w:rPr>
                <w:noProof/>
                <w:lang w:eastAsia="zh-CN"/>
              </w:rPr>
              <w:t xml:space="preserve">Connection resume with </w:t>
            </w:r>
            <w:r w:rsidR="0039757D" w:rsidRPr="00731C5F">
              <w:t>location</w:t>
            </w:r>
            <w:r w:rsidR="0039757D">
              <w:t xml:space="preserve"> </w:t>
            </w:r>
            <w:r w:rsidR="0039757D" w:rsidRPr="00731C5F">
              <w:t>dependent</w:t>
            </w:r>
            <w:r w:rsidR="0039757D">
              <w:t xml:space="preserve"> multicast</w:t>
            </w:r>
            <w:r w:rsidRPr="00827088">
              <w:rPr>
                <w:noProof/>
                <w:lang w:eastAsia="zh-CN"/>
              </w:rPr>
              <w:t xml:space="preserve"> session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589C5DC3" w:rsidR="001E41F3" w:rsidRPr="002F6F8C" w:rsidRDefault="001E08DA" w:rsidP="007349B8">
            <w:pPr>
              <w:pStyle w:val="CRCoverPage"/>
              <w:spacing w:after="0"/>
              <w:ind w:left="100"/>
              <w:rPr>
                <w:noProof/>
                <w:lang w:eastAsia="zh-CN"/>
              </w:rPr>
            </w:pPr>
            <w:r w:rsidRPr="002F6F8C">
              <w:rPr>
                <w:rFonts w:hint="eastAsia"/>
                <w:lang w:eastAsia="zh-CN"/>
              </w:rPr>
              <w:t>5MBS</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224E0C17" w:rsidR="001E41F3" w:rsidRPr="002F6F8C" w:rsidRDefault="00FF2C99" w:rsidP="00AC1472">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C1472">
              <w:rPr>
                <w:rFonts w:hint="eastAsia"/>
                <w:lang w:eastAsia="zh-CN"/>
              </w:rPr>
              <w:t>4</w:t>
            </w:r>
            <w:r w:rsidR="005A7C83">
              <w:rPr>
                <w:rFonts w:hint="eastAsia"/>
                <w:lang w:eastAsia="zh-CN"/>
              </w:rPr>
              <w:t>-</w:t>
            </w:r>
            <w:r w:rsidR="00AC1472">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70BC7D5" w:rsidR="001E41F3" w:rsidRPr="002F6F8C" w:rsidRDefault="008F05D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02031151" w:rsidR="001E41F3" w:rsidRPr="002F6F8C" w:rsidRDefault="00FF2C99" w:rsidP="008F05DF">
            <w:pPr>
              <w:pStyle w:val="CRCoverPage"/>
              <w:spacing w:after="0"/>
              <w:ind w:left="100"/>
              <w:rPr>
                <w:noProof/>
                <w:lang w:eastAsia="zh-CN"/>
              </w:rPr>
            </w:pPr>
            <w:r w:rsidRPr="002F6F8C">
              <w:rPr>
                <w:rFonts w:hint="eastAsia"/>
                <w:lang w:eastAsia="zh-CN"/>
              </w:rPr>
              <w:t>Rel-</w:t>
            </w:r>
            <w:r w:rsidR="00827088">
              <w:rPr>
                <w:rFonts w:hint="eastAsia"/>
                <w:lang w:eastAsia="zh-CN"/>
              </w:rPr>
              <w:t>1</w:t>
            </w:r>
            <w:r w:rsidR="008F05DF">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3AA22255" w14:textId="30B1F209" w:rsidR="005335A1" w:rsidRDefault="00E81A6C" w:rsidP="00350B76">
            <w:pPr>
              <w:pStyle w:val="CRCoverPage"/>
              <w:spacing w:after="0"/>
              <w:ind w:left="100"/>
              <w:rPr>
                <w:lang w:eastAsia="zh-CN"/>
              </w:rPr>
            </w:pPr>
            <w:r>
              <w:rPr>
                <w:lang w:eastAsia="zh-CN"/>
              </w:rPr>
              <w:t xml:space="preserve">Connection </w:t>
            </w:r>
            <w:r>
              <w:rPr>
                <w:rFonts w:hint="eastAsia"/>
                <w:lang w:eastAsia="zh-CN"/>
              </w:rPr>
              <w:t>r</w:t>
            </w:r>
            <w:r>
              <w:rPr>
                <w:lang w:eastAsia="zh-CN"/>
              </w:rPr>
              <w:t>esume in RRC Inactive procedure</w:t>
            </w:r>
            <w:r>
              <w:rPr>
                <w:rFonts w:hint="eastAsia"/>
                <w:lang w:eastAsia="zh-CN"/>
              </w:rPr>
              <w:t xml:space="preserve"> has been added to the m</w:t>
            </w:r>
            <w:r>
              <w:rPr>
                <w:lang w:eastAsia="ko-KR"/>
              </w:rPr>
              <w:t xml:space="preserve">obility </w:t>
            </w:r>
            <w:r>
              <w:rPr>
                <w:rFonts w:hint="eastAsia"/>
                <w:lang w:eastAsia="zh-CN"/>
              </w:rPr>
              <w:t>p</w:t>
            </w:r>
            <w:r>
              <w:rPr>
                <w:lang w:eastAsia="ko-KR"/>
              </w:rPr>
              <w:t>rocedures for MBS</w:t>
            </w:r>
            <w:r>
              <w:rPr>
                <w:rFonts w:hint="eastAsia"/>
                <w:lang w:eastAsia="zh-CN"/>
              </w:rPr>
              <w:t xml:space="preserve">. For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 c</w:t>
            </w:r>
            <w:r>
              <w:rPr>
                <w:lang w:eastAsia="zh-CN"/>
              </w:rPr>
              <w:t xml:space="preserve">onnection </w:t>
            </w:r>
            <w:r>
              <w:rPr>
                <w:rFonts w:hint="eastAsia"/>
                <w:lang w:eastAsia="zh-CN"/>
              </w:rPr>
              <w:t>r</w:t>
            </w:r>
            <w:r>
              <w:rPr>
                <w:lang w:eastAsia="zh-CN"/>
              </w:rPr>
              <w:t>esume</w:t>
            </w:r>
            <w:r>
              <w:rPr>
                <w:rFonts w:hint="eastAsia"/>
                <w:lang w:eastAsia="zh-CN"/>
              </w:rPr>
              <w:t xml:space="preserve"> procedure need further enhancements.</w:t>
            </w:r>
          </w:p>
          <w:p w14:paraId="790BD7C3" w14:textId="77777777" w:rsidR="00350B76" w:rsidRDefault="00350B76" w:rsidP="00350B76">
            <w:pPr>
              <w:pStyle w:val="CRCoverPage"/>
              <w:spacing w:after="0"/>
              <w:ind w:left="100"/>
              <w:rPr>
                <w:lang w:eastAsia="zh-CN"/>
              </w:rPr>
            </w:pPr>
          </w:p>
          <w:p w14:paraId="5C89149F" w14:textId="4DB85046" w:rsidR="00350B76" w:rsidRDefault="00350B76" w:rsidP="00350B76">
            <w:pPr>
              <w:pStyle w:val="CRCoverPage"/>
              <w:spacing w:after="0"/>
              <w:ind w:left="100"/>
              <w:rPr>
                <w:lang w:eastAsia="zh-CN"/>
              </w:rPr>
            </w:pPr>
            <w:r>
              <w:rPr>
                <w:rFonts w:hint="eastAsia"/>
                <w:lang w:eastAsia="zh-CN"/>
              </w:rPr>
              <w:t xml:space="preserve">In current handover procedure for </w:t>
            </w:r>
            <w:r w:rsidRPr="00731C5F">
              <w:t>location</w:t>
            </w:r>
            <w:r>
              <w:t xml:space="preserve"> </w:t>
            </w:r>
            <w:r w:rsidRPr="00731C5F">
              <w:t>dependent</w:t>
            </w:r>
            <w:r>
              <w:t xml:space="preserve"> multicast</w:t>
            </w:r>
            <w:r w:rsidRPr="00827088">
              <w:rPr>
                <w:noProof/>
                <w:lang w:eastAsia="zh-CN"/>
              </w:rPr>
              <w:t xml:space="preserve"> session</w:t>
            </w:r>
            <w:r>
              <w:rPr>
                <w:rFonts w:hint="eastAsia"/>
                <w:noProof/>
                <w:lang w:eastAsia="zh-CN"/>
              </w:rPr>
              <w:t xml:space="preserve"> (i.e. clause 7.2.4.2.3), it specifies that</w:t>
            </w:r>
            <w:r>
              <w:rPr>
                <w:rFonts w:hint="eastAsia"/>
                <w:lang w:eastAsia="zh-CN"/>
              </w:rPr>
              <w:t xml:space="preserve"> "</w:t>
            </w:r>
            <w:r>
              <w:rPr>
                <w:lang w:eastAsia="zh-CN"/>
              </w:rPr>
              <w:t xml:space="preserve">the SMF </w:t>
            </w:r>
            <w:r w:rsidRPr="00350B76">
              <w:rPr>
                <w:u w:val="single"/>
                <w:lang w:eastAsia="zh-CN"/>
              </w:rPr>
              <w:t xml:space="preserve">provides the MBS session information </w:t>
            </w:r>
            <w:r>
              <w:rPr>
                <w:lang w:eastAsia="zh-CN"/>
              </w:rPr>
              <w:t xml:space="preserve">related to the new Area session ID to NG-RAN. For Xn handover, the SMF updates the PDU session with the N2 SM information </w:t>
            </w:r>
            <w:r w:rsidRPr="00350B76">
              <w:rPr>
                <w:u w:val="single"/>
                <w:lang w:eastAsia="zh-CN"/>
              </w:rPr>
              <w:t>using the Path Switch Request Ack message</w:t>
            </w:r>
            <w:r>
              <w:rPr>
                <w:lang w:eastAsia="zh-CN"/>
              </w:rPr>
              <w:t>.</w:t>
            </w:r>
            <w:r>
              <w:rPr>
                <w:rFonts w:hint="eastAsia"/>
                <w:lang w:eastAsia="zh-CN"/>
              </w:rPr>
              <w:t>"</w:t>
            </w:r>
            <w:r w:rsidR="00F93231">
              <w:rPr>
                <w:rFonts w:hint="eastAsia"/>
                <w:lang w:eastAsia="zh-CN"/>
              </w:rPr>
              <w:t>;</w:t>
            </w:r>
            <w:r>
              <w:rPr>
                <w:rFonts w:hint="eastAsia"/>
                <w:lang w:eastAsia="zh-CN"/>
              </w:rPr>
              <w:t xml:space="preserve"> </w:t>
            </w:r>
            <w:r w:rsidR="00F93231">
              <w:rPr>
                <w:rFonts w:hint="eastAsia"/>
                <w:lang w:eastAsia="zh-CN"/>
              </w:rPr>
              <w:t>w</w:t>
            </w:r>
            <w:r>
              <w:rPr>
                <w:rFonts w:hint="eastAsia"/>
                <w:lang w:eastAsia="zh-CN"/>
              </w:rPr>
              <w:t xml:space="preserve">hile in clause </w:t>
            </w:r>
            <w:r w:rsidRPr="00350B76">
              <w:rPr>
                <w:lang w:eastAsia="zh-CN"/>
              </w:rPr>
              <w:t>7.2.3.7</w:t>
            </w:r>
            <w:r>
              <w:rPr>
                <w:rFonts w:hint="eastAsia"/>
                <w:lang w:eastAsia="zh-CN"/>
              </w:rPr>
              <w:t xml:space="preserve"> </w:t>
            </w:r>
            <w:r w:rsidRPr="00350B76">
              <w:rPr>
                <w:lang w:eastAsia="zh-CN"/>
              </w:rPr>
              <w:t>Connection Resume in RRC Inactive procedure</w:t>
            </w:r>
            <w:r>
              <w:rPr>
                <w:rFonts w:hint="eastAsia"/>
                <w:lang w:eastAsia="zh-CN"/>
              </w:rPr>
              <w:t>, it says</w:t>
            </w:r>
            <w:r>
              <w:t xml:space="preserve"> </w:t>
            </w:r>
            <w:r w:rsidR="00157741">
              <w:rPr>
                <w:rFonts w:hint="eastAsia"/>
                <w:lang w:eastAsia="zh-CN"/>
              </w:rPr>
              <w:t xml:space="preserve">that </w:t>
            </w:r>
            <w:r>
              <w:rPr>
                <w:rFonts w:hint="eastAsia"/>
                <w:lang w:eastAsia="zh-CN"/>
              </w:rPr>
              <w:t>"</w:t>
            </w:r>
            <w:r>
              <w:t xml:space="preserve">the SMF, </w:t>
            </w:r>
            <w:r w:rsidRPr="00350B76">
              <w:rPr>
                <w:u w:val="single"/>
              </w:rPr>
              <w:t>after acknowledging the path switch request</w:t>
            </w:r>
            <w:r>
              <w:t xml:space="preserve">, </w:t>
            </w:r>
            <w:r w:rsidRPr="00350B76">
              <w:rPr>
                <w:u w:val="single"/>
              </w:rPr>
              <w:t xml:space="preserve">provides the MBS related information </w:t>
            </w:r>
            <w:r>
              <w:t xml:space="preserve">and if applicable the associated QoS flow(s) information to the NG-RAN </w:t>
            </w:r>
            <w:r w:rsidRPr="00350B76">
              <w:rPr>
                <w:u w:val="single"/>
              </w:rPr>
              <w:t>as specified in clause 7.2.1.3</w:t>
            </w:r>
            <w:r>
              <w:t>.</w:t>
            </w:r>
            <w:r>
              <w:rPr>
                <w:rFonts w:hint="eastAsia"/>
                <w:lang w:eastAsia="zh-CN"/>
              </w:rPr>
              <w:t xml:space="preserve">" The two parts of specification are not aligned. Considering that </w:t>
            </w:r>
            <w:r w:rsidRPr="00350B76">
              <w:rPr>
                <w:lang w:eastAsia="zh-CN"/>
              </w:rPr>
              <w:t>the Path Switch Request Ack message</w:t>
            </w:r>
            <w:r>
              <w:rPr>
                <w:rFonts w:hint="eastAsia"/>
                <w:lang w:eastAsia="zh-CN"/>
              </w:rPr>
              <w:t xml:space="preserve"> defined in TS 38.413 does not contain the </w:t>
            </w:r>
            <w:r>
              <w:rPr>
                <w:lang w:eastAsia="zh-CN"/>
              </w:rPr>
              <w:t>MBS session information</w:t>
            </w:r>
            <w:r>
              <w:rPr>
                <w:rFonts w:hint="eastAsia"/>
                <w:lang w:eastAsia="zh-CN"/>
              </w:rPr>
              <w:t>, it is proposed to</w:t>
            </w:r>
            <w:r w:rsidR="00650B1C">
              <w:rPr>
                <w:rFonts w:hint="eastAsia"/>
                <w:lang w:eastAsia="zh-CN"/>
              </w:rPr>
              <w:t xml:space="preserve"> modify</w:t>
            </w:r>
            <w:r>
              <w:rPr>
                <w:rFonts w:hint="eastAsia"/>
                <w:lang w:eastAsia="zh-CN"/>
              </w:rPr>
              <w:t xml:space="preserve"> the </w:t>
            </w:r>
            <w:r w:rsidR="00650B1C">
              <w:rPr>
                <w:rFonts w:hint="eastAsia"/>
                <w:lang w:eastAsia="zh-CN"/>
              </w:rPr>
              <w:t>description in clause 7.2.4.2.3 to align with that in clause 7.2.3.7.</w:t>
            </w:r>
          </w:p>
          <w:p w14:paraId="4C2008B1" w14:textId="77777777" w:rsidR="00650B1C" w:rsidRDefault="00650B1C" w:rsidP="00350B76">
            <w:pPr>
              <w:pStyle w:val="CRCoverPage"/>
              <w:spacing w:after="0"/>
              <w:ind w:left="100"/>
              <w:rPr>
                <w:lang w:eastAsia="zh-CN"/>
              </w:rPr>
            </w:pPr>
          </w:p>
          <w:p w14:paraId="708AA7DE" w14:textId="15F782CA" w:rsidR="00350B76" w:rsidRPr="002F6F8C" w:rsidRDefault="00F93231" w:rsidP="00157741">
            <w:pPr>
              <w:pStyle w:val="CRCoverPage"/>
              <w:spacing w:after="0"/>
              <w:ind w:left="100"/>
              <w:rPr>
                <w:noProof/>
                <w:lang w:eastAsia="zh-CN"/>
              </w:rPr>
            </w:pPr>
            <w:r>
              <w:rPr>
                <w:rFonts w:hint="eastAsia"/>
                <w:lang w:eastAsia="zh-CN"/>
              </w:rPr>
              <w:t>In clause</w:t>
            </w:r>
            <w:r w:rsidR="00157741">
              <w:rPr>
                <w:rFonts w:hint="eastAsia"/>
                <w:lang w:eastAsia="zh-CN"/>
              </w:rPr>
              <w:t xml:space="preserve"> 7.2.4.2.3 and 7.2.4.2.5, it specifies that</w:t>
            </w:r>
            <w:r>
              <w:rPr>
                <w:rFonts w:hint="eastAsia"/>
                <w:lang w:eastAsia="zh-CN"/>
              </w:rPr>
              <w:t xml:space="preserve"> "</w:t>
            </w:r>
            <w:r>
              <w:rPr>
                <w:lang w:eastAsia="ko-KR"/>
              </w:rPr>
              <w:t xml:space="preserve">If the RAN node does not support MBS, the SMF updates the UPF to </w:t>
            </w:r>
            <w:r w:rsidRPr="00157741">
              <w:rPr>
                <w:u w:val="single"/>
                <w:lang w:eastAsia="ko-KR"/>
              </w:rPr>
              <w:t>forward the MBS data packet from the tunnel associated with the old Area Session ID to the new Area Session ID</w:t>
            </w:r>
            <w:r>
              <w:rPr>
                <w:lang w:eastAsia="ko-KR"/>
              </w:rPr>
              <w:t>.</w:t>
            </w:r>
            <w:r>
              <w:rPr>
                <w:rFonts w:hint="eastAsia"/>
                <w:lang w:eastAsia="zh-CN"/>
              </w:rPr>
              <w:t>"</w:t>
            </w:r>
            <w:r w:rsidR="00157741">
              <w:rPr>
                <w:rFonts w:hint="eastAsia"/>
                <w:lang w:eastAsia="zh-CN"/>
              </w:rPr>
              <w:t xml:space="preserve"> The descriptions are obscure/misleading</w:t>
            </w:r>
            <w:r w:rsidR="0075674C">
              <w:rPr>
                <w:rFonts w:hint="eastAsia"/>
                <w:lang w:eastAsia="zh-CN"/>
              </w:rPr>
              <w:t xml:space="preserve"> and should be modified</w:t>
            </w:r>
            <w:r w:rsidR="00157741">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03FA478B"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509EA2E" w14:textId="46E25363" w:rsidR="00601D77" w:rsidRPr="0075674C" w:rsidRDefault="00E81A6C" w:rsidP="00794CCD">
            <w:pPr>
              <w:pStyle w:val="CRCoverPage"/>
              <w:numPr>
                <w:ilvl w:val="0"/>
                <w:numId w:val="3"/>
              </w:numPr>
              <w:spacing w:after="0"/>
              <w:rPr>
                <w:lang w:eastAsia="zh-CN"/>
              </w:rPr>
            </w:pPr>
            <w:r>
              <w:rPr>
                <w:rFonts w:hint="eastAsia"/>
                <w:noProof/>
                <w:lang w:eastAsia="zh-CN"/>
              </w:rPr>
              <w:t>Add</w:t>
            </w:r>
            <w:r>
              <w:rPr>
                <w:rFonts w:hint="eastAsia"/>
                <w:lang w:eastAsia="zh-CN"/>
              </w:rPr>
              <w:t xml:space="preserve"> enhancements on c</w:t>
            </w:r>
            <w:r>
              <w:rPr>
                <w:lang w:eastAsia="zh-CN"/>
              </w:rPr>
              <w:t xml:space="preserve">onnection </w:t>
            </w:r>
            <w:r>
              <w:rPr>
                <w:rFonts w:hint="eastAsia"/>
                <w:lang w:eastAsia="zh-CN"/>
              </w:rPr>
              <w:t>r</w:t>
            </w:r>
            <w:r>
              <w:rPr>
                <w:lang w:eastAsia="zh-CN"/>
              </w:rPr>
              <w:t>esume</w:t>
            </w:r>
            <w:r>
              <w:rPr>
                <w:rFonts w:hint="eastAsia"/>
                <w:lang w:eastAsia="zh-CN"/>
              </w:rPr>
              <w:t xml:space="preserve"> procedure to support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w:t>
            </w:r>
          </w:p>
          <w:p w14:paraId="463AE70B" w14:textId="74590816" w:rsidR="00157741" w:rsidRDefault="0075674C" w:rsidP="00794CCD">
            <w:pPr>
              <w:pStyle w:val="CRCoverPage"/>
              <w:numPr>
                <w:ilvl w:val="0"/>
                <w:numId w:val="3"/>
              </w:numPr>
              <w:spacing w:after="0"/>
              <w:rPr>
                <w:lang w:eastAsia="zh-CN"/>
              </w:rPr>
            </w:pPr>
            <w:r w:rsidRPr="0075674C">
              <w:rPr>
                <w:rFonts w:hint="eastAsia"/>
                <w:noProof/>
                <w:lang w:eastAsia="zh-CN"/>
              </w:rPr>
              <w:t>C</w:t>
            </w:r>
            <w:r w:rsidR="002A2E55">
              <w:rPr>
                <w:rFonts w:hint="eastAsia"/>
                <w:noProof/>
                <w:lang w:eastAsia="zh-CN"/>
              </w:rPr>
              <w:t>larify</w:t>
            </w:r>
            <w:r w:rsidRPr="0075674C">
              <w:rPr>
                <w:rFonts w:hint="eastAsia"/>
                <w:noProof/>
                <w:lang w:eastAsia="zh-CN"/>
              </w:rPr>
              <w:t xml:space="preserve"> that </w:t>
            </w:r>
            <w:r w:rsidR="002A2E55">
              <w:rPr>
                <w:rFonts w:hint="eastAsia"/>
                <w:noProof/>
                <w:lang w:eastAsia="zh-CN"/>
              </w:rPr>
              <w:t>for</w:t>
            </w:r>
            <w:r>
              <w:rPr>
                <w:rFonts w:hint="eastAsia"/>
                <w:noProof/>
                <w:lang w:eastAsia="zh-CN"/>
              </w:rPr>
              <w:t xml:space="preserve"> </w:t>
            </w:r>
            <w:r w:rsidR="002A2E55">
              <w:rPr>
                <w:rFonts w:hint="eastAsia"/>
                <w:noProof/>
                <w:lang w:eastAsia="zh-CN"/>
              </w:rPr>
              <w:t>Xn</w:t>
            </w:r>
            <w:r>
              <w:rPr>
                <w:rFonts w:hint="eastAsia"/>
                <w:noProof/>
                <w:lang w:eastAsia="zh-CN"/>
              </w:rPr>
              <w:t xml:space="preserve"> Handover </w:t>
            </w:r>
            <w:r w:rsidRPr="0075674C">
              <w:rPr>
                <w:rFonts w:hint="eastAsia"/>
                <w:noProof/>
                <w:lang w:eastAsia="zh-CN"/>
              </w:rPr>
              <w:t xml:space="preserve">the SMF provides the </w:t>
            </w:r>
            <w:r w:rsidRPr="0075674C">
              <w:rPr>
                <w:lang w:eastAsia="zh-CN"/>
              </w:rPr>
              <w:t>MBS session information</w:t>
            </w:r>
            <w:r>
              <w:rPr>
                <w:rFonts w:hint="eastAsia"/>
                <w:lang w:eastAsia="zh-CN"/>
              </w:rPr>
              <w:t xml:space="preserve"> after the </w:t>
            </w:r>
            <w:r w:rsidRPr="0075674C">
              <w:rPr>
                <w:lang w:eastAsia="zh-CN"/>
              </w:rPr>
              <w:t>Path Switch</w:t>
            </w:r>
            <w:r>
              <w:rPr>
                <w:rFonts w:hint="eastAsia"/>
                <w:lang w:eastAsia="zh-CN"/>
              </w:rPr>
              <w:t xml:space="preserve"> procedure.</w:t>
            </w:r>
          </w:p>
          <w:p w14:paraId="31C656EC" w14:textId="6B59713C" w:rsidR="0075674C" w:rsidRPr="0075674C" w:rsidRDefault="0075674C" w:rsidP="00794CCD">
            <w:pPr>
              <w:pStyle w:val="CRCoverPage"/>
              <w:numPr>
                <w:ilvl w:val="0"/>
                <w:numId w:val="3"/>
              </w:numPr>
              <w:spacing w:after="0"/>
              <w:rPr>
                <w:noProof/>
                <w:lang w:eastAsia="zh-CN"/>
              </w:rPr>
            </w:pPr>
            <w:r>
              <w:rPr>
                <w:rFonts w:hint="eastAsia"/>
                <w:noProof/>
                <w:lang w:eastAsia="zh-CN"/>
              </w:rPr>
              <w:t>Editorial modification</w:t>
            </w:r>
            <w:r w:rsidR="000F0C1E">
              <w:rPr>
                <w:rFonts w:hint="eastAsia"/>
                <w:noProof/>
                <w:lang w:eastAsia="zh-CN"/>
              </w:rPr>
              <w:t xml:space="preserve"> to the handover procedure for </w:t>
            </w:r>
            <w:r w:rsidR="000F0C1E" w:rsidRPr="00731C5F">
              <w:t>location</w:t>
            </w:r>
            <w:r w:rsidR="000F0C1E">
              <w:t xml:space="preserve"> </w:t>
            </w:r>
            <w:r w:rsidR="000F0C1E" w:rsidRPr="00731C5F">
              <w:t>dependent</w:t>
            </w:r>
            <w:r w:rsidR="000F0C1E">
              <w:t xml:space="preserve"> multicast</w:t>
            </w:r>
            <w:r w:rsidR="000F0C1E" w:rsidRPr="00827088">
              <w:rPr>
                <w:noProof/>
                <w:lang w:eastAsia="zh-CN"/>
              </w:rPr>
              <w:t xml:space="preserve"> session</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B877" w:rsidR="00601D77" w:rsidRPr="002F6F8C" w:rsidRDefault="00E81A6C" w:rsidP="00E81A6C">
            <w:pPr>
              <w:pStyle w:val="CRCoverPage"/>
              <w:spacing w:after="0"/>
              <w:ind w:left="100"/>
              <w:rPr>
                <w:noProof/>
                <w:lang w:eastAsia="zh-CN"/>
              </w:rPr>
            </w:pPr>
            <w:r>
              <w:rPr>
                <w:rFonts w:hint="eastAsia"/>
                <w:lang w:eastAsia="zh-CN"/>
              </w:rPr>
              <w:t xml:space="preserve">Fail to support </w:t>
            </w:r>
            <w:r w:rsidR="00850857" w:rsidRPr="00731C5F">
              <w:t>location</w:t>
            </w:r>
            <w:r w:rsidR="00850857">
              <w:t xml:space="preserve"> </w:t>
            </w:r>
            <w:r w:rsidR="00850857" w:rsidRPr="00731C5F">
              <w:t>dependent</w:t>
            </w:r>
            <w:r w:rsidR="00850857">
              <w:t xml:space="preserve"> multicast</w:t>
            </w:r>
            <w:r w:rsidR="00850857" w:rsidRPr="00827088">
              <w:rPr>
                <w:noProof/>
                <w:lang w:eastAsia="zh-CN"/>
              </w:rPr>
              <w:t xml:space="preserve"> session</w:t>
            </w:r>
            <w:r>
              <w:rPr>
                <w:rFonts w:hint="eastAsia"/>
                <w:lang w:eastAsia="zh-CN"/>
              </w:rPr>
              <w:t xml:space="preserve"> in c</w:t>
            </w:r>
            <w:r>
              <w:rPr>
                <w:lang w:eastAsia="zh-CN"/>
              </w:rPr>
              <w:t xml:space="preserve">onnection </w:t>
            </w:r>
            <w:r>
              <w:rPr>
                <w:rFonts w:hint="eastAsia"/>
                <w:lang w:eastAsia="zh-CN"/>
              </w:rPr>
              <w:t>r</w:t>
            </w:r>
            <w:r>
              <w:rPr>
                <w:lang w:eastAsia="zh-CN"/>
              </w:rPr>
              <w:t>esume</w:t>
            </w:r>
            <w:r>
              <w:rPr>
                <w:rFonts w:hint="eastAsia"/>
                <w:lang w:eastAsia="zh-CN"/>
              </w:rPr>
              <w:t xml:space="preserve"> procedure.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CEFF" w:rsidR="001E41F3" w:rsidRPr="002F6F8C" w:rsidRDefault="00E81A6C" w:rsidP="005B68C8">
            <w:pPr>
              <w:pStyle w:val="CRCoverPage"/>
              <w:spacing w:after="0"/>
              <w:ind w:left="100"/>
              <w:rPr>
                <w:noProof/>
                <w:lang w:eastAsia="zh-CN"/>
              </w:rPr>
            </w:pPr>
            <w:r>
              <w:rPr>
                <w:rFonts w:hint="eastAsia"/>
                <w:noProof/>
                <w:lang w:eastAsia="zh-CN"/>
              </w:rPr>
              <w:t>7.2.4.</w:t>
            </w:r>
            <w:r w:rsidR="005B68C8">
              <w:rPr>
                <w:rFonts w:hint="eastAsia"/>
                <w:noProof/>
                <w:lang w:eastAsia="zh-CN"/>
              </w:rPr>
              <w:t>2</w:t>
            </w:r>
            <w:r>
              <w:rPr>
                <w:rFonts w:hint="eastAsia"/>
                <w:noProof/>
                <w:lang w:eastAsia="zh-CN"/>
              </w:rPr>
              <w:t>.3</w:t>
            </w:r>
            <w:r w:rsidR="00157741">
              <w:rPr>
                <w:rFonts w:hint="eastAsia"/>
                <w:noProof/>
                <w:lang w:eastAsia="zh-CN"/>
              </w:rPr>
              <w:t xml:space="preserve">, </w:t>
            </w:r>
            <w:r w:rsidR="00157741">
              <w:rPr>
                <w:rFonts w:hint="eastAsia"/>
                <w:lang w:eastAsia="zh-CN"/>
              </w:rPr>
              <w:t>7.2.4.2.5</w:t>
            </w:r>
            <w:r w:rsidR="00725245">
              <w:rPr>
                <w:rFonts w:hint="eastAsia"/>
                <w:lang w:eastAsia="zh-CN"/>
              </w:rPr>
              <w:t>, 7.2.4.2.x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9940A20" w14:textId="77777777" w:rsidR="00E558E9" w:rsidRPr="002F6F8C" w:rsidRDefault="00E558E9" w:rsidP="00E55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6F555F4A" w14:textId="77777777" w:rsidR="00E558E9" w:rsidRPr="00FD0CC8" w:rsidRDefault="00E558E9" w:rsidP="00E558E9">
      <w:pPr>
        <w:pStyle w:val="5"/>
        <w:rPr>
          <w:lang w:eastAsia="ko-KR"/>
        </w:rPr>
      </w:pPr>
      <w:bookmarkStart w:id="2" w:name="_Toc70079076"/>
      <w:bookmarkStart w:id="3" w:name="_Toc122416470"/>
      <w:r w:rsidRPr="00FD0CC8">
        <w:rPr>
          <w:rFonts w:eastAsia="MS Mincho"/>
        </w:rPr>
        <w:t>7.2.4.2.3</w:t>
      </w:r>
      <w:r w:rsidRPr="00FD0CC8">
        <w:rPr>
          <w:rFonts w:eastAsia="MS Mincho"/>
        </w:rPr>
        <w:tab/>
      </w:r>
      <w:r w:rsidRPr="00FD0CC8">
        <w:rPr>
          <w:lang w:eastAsia="ko-KR"/>
        </w:rPr>
        <w:t>Handover procedure</w:t>
      </w:r>
      <w:bookmarkEnd w:id="2"/>
      <w:bookmarkEnd w:id="3"/>
    </w:p>
    <w:p w14:paraId="393588C7" w14:textId="77777777" w:rsidR="00E558E9" w:rsidRDefault="00E558E9" w:rsidP="00E558E9">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55CD0D8A" w14:textId="77777777" w:rsidR="00E558E9" w:rsidRDefault="00E558E9" w:rsidP="00E558E9">
      <w:pPr>
        <w:pStyle w:val="B1"/>
        <w:rPr>
          <w:lang w:eastAsia="zh-CN"/>
        </w:rPr>
      </w:pPr>
      <w:r>
        <w:rPr>
          <w:lang w:eastAsia="zh-CN"/>
        </w:rPr>
        <w:t>-</w:t>
      </w:r>
      <w:r>
        <w:rPr>
          <w:lang w:eastAsia="zh-CN"/>
        </w:rPr>
        <w:tab/>
        <w:t>If the UE is receiving multicast data corresponding to the MBS Session ID and Area Session ID via the 5GC Shared MBS traffic delivery from cells served by the Source NG-RAN before the handover, for the Xn Handover (comparing with the clause 7.2.3.2), the following applies:</w:t>
      </w:r>
    </w:p>
    <w:p w14:paraId="368D3968" w14:textId="77777777" w:rsidR="00E558E9" w:rsidRDefault="00E558E9" w:rsidP="00E558E9">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62E00F30" w14:textId="77777777" w:rsidR="00E558E9" w:rsidRDefault="00E558E9" w:rsidP="00E558E9">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48B39E6C" w14:textId="77777777" w:rsidR="00E558E9" w:rsidRDefault="00E558E9" w:rsidP="00E558E9">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2DD163FC" w14:textId="77777777" w:rsidR="00E558E9" w:rsidRDefault="00E558E9" w:rsidP="00E558E9">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54F590B7" w14:textId="77777777" w:rsidR="00E558E9" w:rsidRDefault="00E558E9" w:rsidP="00E558E9">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6BBD91F9" w14:textId="77777777" w:rsidR="00E558E9" w:rsidRDefault="00E558E9" w:rsidP="00E558E9">
      <w:pPr>
        <w:pStyle w:val="NO"/>
        <w:rPr>
          <w:lang w:eastAsia="zh-CN"/>
        </w:rPr>
      </w:pPr>
      <w:r>
        <w:rPr>
          <w:lang w:eastAsia="zh-CN"/>
        </w:rPr>
        <w:t>NOTE 2:</w:t>
      </w:r>
      <w:r>
        <w:rPr>
          <w:lang w:eastAsia="zh-CN"/>
        </w:rPr>
        <w:tab/>
        <w:t>The SMF cannot determine the UE location and a possible new service area at this stage.</w:t>
      </w:r>
    </w:p>
    <w:p w14:paraId="6295E0F6" w14:textId="77777777" w:rsidR="00E558E9" w:rsidRDefault="00E558E9" w:rsidP="00E558E9">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Individual MBS traffic delivery before the Handover, for the Xn/N2 handover procedure (comparing with the clause 7.2.3.4), the following applies:</w:t>
      </w:r>
    </w:p>
    <w:p w14:paraId="2AE41F9A" w14:textId="77777777" w:rsidR="00E558E9" w:rsidRDefault="00E558E9" w:rsidP="00E558E9">
      <w:pPr>
        <w:pStyle w:val="NO"/>
        <w:rPr>
          <w:lang w:eastAsia="zh-CN"/>
        </w:rPr>
      </w:pPr>
      <w:r>
        <w:rPr>
          <w:lang w:eastAsia="zh-CN"/>
        </w:rPr>
        <w:t>NOTE 3:</w:t>
      </w:r>
      <w:r>
        <w:rPr>
          <w:lang w:eastAsia="zh-CN"/>
        </w:rPr>
        <w:tab/>
        <w:t>During the Xn handover procedure, the associated QoS flow is established at Target RAN side regardless whether the UE is still in the MBS service area associated with the original Area Session ID or not.</w:t>
      </w:r>
    </w:p>
    <w:p w14:paraId="0C9D0F72" w14:textId="77777777" w:rsidR="00E558E9" w:rsidRDefault="00E558E9" w:rsidP="00E558E9">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0663A3F" w14:textId="77777777" w:rsidR="00E558E9" w:rsidRDefault="00E558E9" w:rsidP="00E558E9">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CD52E58" w14:textId="77777777" w:rsidR="00E558E9" w:rsidRDefault="00E558E9" w:rsidP="00E558E9">
      <w:pPr>
        <w:pStyle w:val="B1"/>
        <w:rPr>
          <w:lang w:eastAsia="zh-CN"/>
        </w:rPr>
      </w:pPr>
      <w:r>
        <w:rPr>
          <w:lang w:eastAsia="zh-CN"/>
        </w:rPr>
        <w:t>-</w:t>
      </w:r>
      <w:r>
        <w:rPr>
          <w:lang w:eastAsia="zh-CN"/>
        </w:rPr>
        <w:tab/>
        <w:t>If the target RAN node support</w:t>
      </w:r>
      <w:ins w:id="4" w:author="CATT-dxy" w:date="2023-02-08T14:03:00Z">
        <w:r>
          <w:rPr>
            <w:rFonts w:hint="eastAsia"/>
            <w:lang w:eastAsia="zh-CN"/>
          </w:rPr>
          <w:t>s</w:t>
        </w:r>
      </w:ins>
      <w:r>
        <w:rPr>
          <w:lang w:eastAsia="zh-CN"/>
        </w:rPr>
        <w:t xml:space="preserve"> MBS, when it </w:t>
      </w:r>
      <w:commentRangeStart w:id="5"/>
      <w:r>
        <w:rPr>
          <w:lang w:eastAsia="zh-CN"/>
        </w:rPr>
        <w:t xml:space="preserve">determines </w:t>
      </w:r>
      <w:ins w:id="6" w:author="CATT-dxy" w:date="2023-02-08T14:05:00Z">
        <w:del w:id="7" w:author="Nokia r01" w:date="2023-04-17T19:06:00Z">
          <w:r w:rsidDel="009F4DF3">
            <w:delText xml:space="preserve">that the UE is in the MBS service area and </w:delText>
          </w:r>
        </w:del>
      </w:ins>
      <w:r>
        <w:rPr>
          <w:lang w:eastAsia="zh-CN"/>
        </w:rPr>
        <w:t xml:space="preserve">the shared </w:t>
      </w:r>
      <w:commentRangeEnd w:id="5"/>
      <w:r>
        <w:rPr>
          <w:rStyle w:val="ab"/>
        </w:rPr>
        <w:commentReference w:id="5"/>
      </w:r>
      <w:r>
        <w:rPr>
          <w:lang w:eastAsia="zh-CN"/>
        </w:rPr>
        <w:t>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495FCD4C" w14:textId="77777777" w:rsidR="00E558E9" w:rsidRDefault="00E558E9" w:rsidP="00E558E9">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B53B0E7" w14:textId="77777777" w:rsidR="00E558E9" w:rsidRDefault="00E558E9" w:rsidP="00E558E9">
      <w:pPr>
        <w:pStyle w:val="B1"/>
        <w:rPr>
          <w:lang w:eastAsia="zh-CN"/>
        </w:rPr>
      </w:pPr>
      <w:r>
        <w:rPr>
          <w:lang w:eastAsia="zh-CN"/>
        </w:rPr>
        <w:lastRenderedPageBreak/>
        <w:t>-</w:t>
      </w:r>
      <w:r>
        <w:rPr>
          <w:lang w:eastAsia="zh-CN"/>
        </w:rPr>
        <w:tab/>
        <w:t>If the target RAN supports MBS, but the Source RAN does not support MBS, the SMF configures the UPF to stop sending data related to the Multicast MBS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54B67505" w14:textId="77777777" w:rsidR="00E558E9" w:rsidRDefault="00E558E9" w:rsidP="00E558E9">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76B41841" w14:textId="77777777" w:rsidR="00E558E9" w:rsidRDefault="00E558E9" w:rsidP="00E558E9">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761374D7" w14:textId="77777777" w:rsidR="00E558E9" w:rsidRDefault="00E558E9" w:rsidP="00E558E9">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3764647" w14:textId="77777777" w:rsidR="00E558E9" w:rsidRDefault="00E558E9" w:rsidP="00E558E9">
      <w:pPr>
        <w:pStyle w:val="B2"/>
        <w:rPr>
          <w:lang w:eastAsia="zh-CN"/>
        </w:rPr>
      </w:pPr>
      <w:r>
        <w:rPr>
          <w:lang w:eastAsia="zh-CN"/>
        </w:rPr>
        <w:t>-</w:t>
      </w:r>
      <w:r>
        <w:rPr>
          <w:lang w:eastAsia="zh-CN"/>
        </w:rPr>
        <w:tab/>
        <w:t>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4B72FA78" w14:textId="77777777" w:rsidR="00E558E9" w:rsidRDefault="00E558E9" w:rsidP="00E558E9">
      <w:pPr>
        <w:pStyle w:val="B2"/>
        <w:rPr>
          <w:lang w:eastAsia="zh-CN"/>
        </w:rPr>
      </w:pPr>
      <w:r>
        <w:rPr>
          <w:lang w:eastAsia="zh-CN"/>
        </w:rPr>
        <w:t>-</w:t>
      </w:r>
      <w:r>
        <w:rPr>
          <w:lang w:eastAsia="zh-CN"/>
        </w:rPr>
        <w:tab/>
        <w:t>If the UE has moved to another MBS service area of the MBS session:</w:t>
      </w:r>
    </w:p>
    <w:p w14:paraId="14FF9DEB" w14:textId="77777777" w:rsidR="00E558E9" w:rsidRDefault="00E558E9" w:rsidP="00E558E9">
      <w:pPr>
        <w:pStyle w:val="B3"/>
        <w:rPr>
          <w:lang w:eastAsia="zh-CN"/>
        </w:rPr>
      </w:pPr>
      <w:commentRangeStart w:id="8"/>
      <w:r>
        <w:rPr>
          <w:lang w:eastAsia="zh-CN"/>
        </w:rPr>
        <w:t>-</w:t>
      </w:r>
      <w:r>
        <w:rPr>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commentRangeEnd w:id="8"/>
      <w:r>
        <w:rPr>
          <w:rStyle w:val="ab"/>
        </w:rPr>
        <w:commentReference w:id="8"/>
      </w:r>
    </w:p>
    <w:p w14:paraId="2D5A0F6C" w14:textId="77777777" w:rsidR="00E558E9" w:rsidRDefault="00E558E9" w:rsidP="00E558E9">
      <w:pPr>
        <w:pStyle w:val="B3"/>
        <w:rPr>
          <w:lang w:eastAsia="zh-CN"/>
        </w:rPr>
      </w:pPr>
      <w:r>
        <w:rPr>
          <w:lang w:eastAsia="zh-CN"/>
        </w:rPr>
        <w:t>-</w:t>
      </w:r>
      <w:r>
        <w:rPr>
          <w:lang w:eastAsia="zh-CN"/>
        </w:rPr>
        <w:tab/>
        <w:t>If the target NG-RAN node does not support MBS, the SMF updates the UPF to forward the MBS data packet</w:t>
      </w:r>
      <w:ins w:id="9" w:author="CATT-dxy" w:date="2023-03-22T11:13:00Z">
        <w:r>
          <w:rPr>
            <w:rFonts w:hint="eastAsia"/>
            <w:lang w:eastAsia="zh-CN"/>
          </w:rPr>
          <w:t>s which are received</w:t>
        </w:r>
      </w:ins>
      <w:r>
        <w:rPr>
          <w:lang w:eastAsia="zh-CN"/>
        </w:rPr>
        <w:t xml:space="preserve"> from the tunnel associated with </w:t>
      </w:r>
      <w:del w:id="10" w:author="CATT-dxy" w:date="2023-02-08T16:24:00Z">
        <w:r w:rsidDel="00884703">
          <w:rPr>
            <w:lang w:eastAsia="zh-CN"/>
          </w:rPr>
          <w:delText xml:space="preserve">the old Area Session ID to </w:delText>
        </w:r>
      </w:del>
      <w:r>
        <w:rPr>
          <w:lang w:eastAsia="zh-CN"/>
        </w:rPr>
        <w:t>the new Area Session ID</w:t>
      </w:r>
      <w:ins w:id="11" w:author="CATT-dxy" w:date="2023-03-22T11:17:00Z">
        <w:r>
          <w:rPr>
            <w:rFonts w:hint="eastAsia"/>
            <w:lang w:eastAsia="zh-CN"/>
          </w:rPr>
          <w:t xml:space="preserve"> to </w:t>
        </w:r>
        <w:r>
          <w:rPr>
            <w:lang w:eastAsia="zh-CN"/>
          </w:rPr>
          <w:t>the target NG-RAN node</w:t>
        </w:r>
      </w:ins>
      <w:r>
        <w:rPr>
          <w:lang w:eastAsia="zh-CN"/>
        </w:rPr>
        <w:t>.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730E6DE9" w14:textId="77777777" w:rsidR="00E558E9" w:rsidRDefault="00E558E9" w:rsidP="00E558E9">
      <w:pPr>
        <w:pStyle w:val="B2"/>
        <w:rPr>
          <w:lang w:eastAsia="zh-CN"/>
        </w:rPr>
      </w:pPr>
      <w:r>
        <w:rPr>
          <w:lang w:eastAsia="zh-CN"/>
        </w:rPr>
        <w:t>-</w:t>
      </w:r>
      <w:r>
        <w:rPr>
          <w:lang w:eastAsia="zh-CN"/>
        </w:rPr>
        <w:tab/>
        <w:t>If the UE has moved out of all the MBS service areas of the MBS session:</w:t>
      </w:r>
    </w:p>
    <w:p w14:paraId="0B9B6F05" w14:textId="77777777" w:rsidR="00E558E9" w:rsidRDefault="00E558E9" w:rsidP="00E558E9">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64FED188" w14:textId="77777777" w:rsidR="00E558E9" w:rsidRDefault="00E558E9" w:rsidP="00E558E9">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1EB92985" w14:textId="77777777" w:rsidR="00E558E9" w:rsidRDefault="00E558E9" w:rsidP="00E558E9">
      <w:pPr>
        <w:rPr>
          <w:lang w:eastAsia="zh-CN"/>
        </w:rPr>
      </w:pPr>
    </w:p>
    <w:p w14:paraId="407AA85C" w14:textId="77777777" w:rsidR="00E558E9" w:rsidRPr="002F6F8C" w:rsidRDefault="00E558E9" w:rsidP="00E55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3C99B17B" w14:textId="77777777" w:rsidR="00E558E9" w:rsidRDefault="00E558E9" w:rsidP="00E558E9">
      <w:pPr>
        <w:pStyle w:val="5"/>
        <w:rPr>
          <w:lang w:eastAsia="ko-KR"/>
        </w:rPr>
      </w:pPr>
      <w:bookmarkStart w:id="12" w:name="_Toc122416472"/>
      <w:r>
        <w:rPr>
          <w:lang w:eastAsia="ko-KR"/>
        </w:rPr>
        <w:t>7.2.4.2.5</w:t>
      </w:r>
      <w:r>
        <w:rPr>
          <w:lang w:eastAsia="ko-KR"/>
        </w:rPr>
        <w:tab/>
        <w:t>UE location change handling within the same NG-RAN node between cells belonging to different MBS service areas during Individual delivery</w:t>
      </w:r>
      <w:bookmarkEnd w:id="12"/>
    </w:p>
    <w:p w14:paraId="6F3A9046" w14:textId="77777777" w:rsidR="00E558E9" w:rsidRDefault="00E558E9" w:rsidP="00E558E9">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34BDD068" w14:textId="77777777" w:rsidR="00E558E9" w:rsidRDefault="00E558E9" w:rsidP="00E558E9">
      <w:pPr>
        <w:pStyle w:val="B1"/>
        <w:rPr>
          <w:lang w:eastAsia="ko-KR"/>
        </w:rPr>
      </w:pPr>
      <w:r>
        <w:rPr>
          <w:lang w:eastAsia="ko-KR"/>
        </w:rPr>
        <w:lastRenderedPageBreak/>
        <w:t>-</w:t>
      </w:r>
      <w:r>
        <w:rPr>
          <w:lang w:eastAsia="ko-KR"/>
        </w:rPr>
        <w:tab/>
        <w:t>For the case UE is out of the original MBS service area but in another MBS service area of the MBS session:</w:t>
      </w:r>
    </w:p>
    <w:p w14:paraId="70F0ECBC" w14:textId="77777777" w:rsidR="00E558E9" w:rsidRDefault="00E558E9" w:rsidP="00E558E9">
      <w:pPr>
        <w:pStyle w:val="B2"/>
        <w:rPr>
          <w:lang w:eastAsia="ko-KR"/>
        </w:rPr>
      </w:pPr>
      <w:r>
        <w:rPr>
          <w:lang w:eastAsia="ko-KR"/>
        </w:rPr>
        <w:t>-</w:t>
      </w:r>
      <w:r>
        <w:rPr>
          <w:lang w:eastAsia="ko-KR"/>
        </w:rPr>
        <w:tab/>
        <w:t>If the RAN node does not support MBS</w:t>
      </w:r>
      <w:ins w:id="13" w:author="Nokia r01" w:date="2023-04-17T19:24:00Z">
        <w:r>
          <w:rPr>
            <w:lang w:eastAsia="ko-KR"/>
          </w:rPr>
          <w:t xml:space="preserve"> </w:t>
        </w:r>
        <w:r w:rsidRPr="005B191C">
          <w:rPr>
            <w:highlight w:val="yellow"/>
            <w:lang w:eastAsia="ko-KR"/>
          </w:rPr>
          <w:t xml:space="preserve">and the </w:t>
        </w:r>
      </w:ins>
      <w:ins w:id="14" w:author="Nokia r01" w:date="2023-04-17T19:25:00Z">
        <w:r w:rsidRPr="005B191C">
          <w:rPr>
            <w:highlight w:val="yellow"/>
            <w:lang w:eastAsia="ko-KR"/>
          </w:rPr>
          <w:t>MBS session is active</w:t>
        </w:r>
      </w:ins>
      <w:r>
        <w:rPr>
          <w:lang w:eastAsia="ko-KR"/>
        </w:rPr>
        <w:t>, the SMF updates the UPF to forward the MBS data packet</w:t>
      </w:r>
      <w:ins w:id="15" w:author="CATT-dxy" w:date="2023-03-22T11:14:00Z">
        <w:r>
          <w:rPr>
            <w:rFonts w:hint="eastAsia"/>
            <w:lang w:eastAsia="zh-CN"/>
          </w:rPr>
          <w:t>s which are received</w:t>
        </w:r>
      </w:ins>
      <w:r>
        <w:rPr>
          <w:lang w:eastAsia="ko-KR"/>
        </w:rPr>
        <w:t xml:space="preserve"> from the tunnel associated with </w:t>
      </w:r>
      <w:del w:id="16" w:author="CATT-dxy" w:date="2023-02-09T09:47:00Z">
        <w:r w:rsidDel="00F606CD">
          <w:rPr>
            <w:lang w:eastAsia="ko-KR"/>
          </w:rPr>
          <w:delText xml:space="preserve">the old Area Session ID to </w:delText>
        </w:r>
      </w:del>
      <w:r>
        <w:rPr>
          <w:lang w:eastAsia="ko-KR"/>
        </w:rPr>
        <w:t>the new Area Session ID</w:t>
      </w:r>
      <w:ins w:id="17" w:author="CATT-dxy" w:date="2023-03-22T11:17:00Z">
        <w:r>
          <w:rPr>
            <w:rFonts w:hint="eastAsia"/>
            <w:lang w:eastAsia="zh-CN"/>
          </w:rPr>
          <w:t xml:space="preserve"> to </w:t>
        </w:r>
        <w:r>
          <w:rPr>
            <w:lang w:eastAsia="ko-KR"/>
          </w:rPr>
          <w:t>the RAN node</w:t>
        </w:r>
      </w:ins>
      <w:r>
        <w:rPr>
          <w:lang w:eastAsia="ko-KR"/>
        </w:rPr>
        <w:t xml:space="preserve">. If the SMF </w:t>
      </w:r>
      <w:del w:id="18" w:author="Nokia r01" w:date="2023-04-17T19:24:00Z">
        <w:r w:rsidDel="007638C3">
          <w:rPr>
            <w:lang w:eastAsia="ko-KR"/>
          </w:rPr>
          <w:delText xml:space="preserve">does </w:delText>
        </w:r>
      </w:del>
      <w:ins w:id="19" w:author="Nokia r01" w:date="2023-04-17T19:24:00Z">
        <w:r>
          <w:rPr>
            <w:lang w:eastAsia="ko-KR"/>
          </w:rPr>
          <w:t xml:space="preserve">did </w:t>
        </w:r>
      </w:ins>
      <w:r>
        <w:rPr>
          <w:lang w:eastAsia="ko-KR"/>
        </w:rPr>
        <w:t>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65B6E906" w14:textId="77777777" w:rsidR="00E558E9" w:rsidRDefault="00E558E9" w:rsidP="00E558E9">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35166744" w14:textId="77777777" w:rsidR="00E558E9" w:rsidRDefault="00E558E9" w:rsidP="00E558E9">
      <w:pPr>
        <w:pStyle w:val="B1"/>
        <w:rPr>
          <w:lang w:eastAsia="ko-KR"/>
        </w:rPr>
      </w:pPr>
      <w:r>
        <w:rPr>
          <w:lang w:eastAsia="ko-KR"/>
        </w:rPr>
        <w:t>-</w:t>
      </w:r>
      <w:r>
        <w:rPr>
          <w:lang w:eastAsia="ko-KR"/>
        </w:rPr>
        <w:tab/>
        <w:t>For the case UE is out of all the MBS service areas of the MBS session:</w:t>
      </w:r>
    </w:p>
    <w:p w14:paraId="37847E9C" w14:textId="77777777" w:rsidR="00E558E9" w:rsidRDefault="00E558E9" w:rsidP="00E558E9">
      <w:pPr>
        <w:pStyle w:val="B2"/>
        <w:rPr>
          <w:lang w:eastAsia="ko-KR"/>
        </w:rPr>
      </w:pPr>
      <w:r>
        <w:rPr>
          <w:lang w:eastAsia="ko-KR"/>
        </w:rPr>
        <w:t>-</w:t>
      </w:r>
      <w:r>
        <w:rPr>
          <w:lang w:eastAsia="ko-KR"/>
        </w:rPr>
        <w:tab/>
        <w:t>If RAN node does not support MBS, the SMF delete the associated QoS flow from NG-RAN and UPF.</w:t>
      </w:r>
    </w:p>
    <w:p w14:paraId="70F9F784" w14:textId="77777777" w:rsidR="00E558E9" w:rsidRDefault="00E558E9" w:rsidP="00E558E9">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409982C8" w14:textId="77777777" w:rsidR="00E558E9" w:rsidRDefault="00E558E9" w:rsidP="00E558E9">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e.g. before the local configured timer expires:</w:t>
      </w:r>
    </w:p>
    <w:p w14:paraId="5C3B07D9" w14:textId="77777777" w:rsidR="00E558E9" w:rsidRDefault="00E558E9" w:rsidP="00E558E9">
      <w:pPr>
        <w:pStyle w:val="B2"/>
        <w:rPr>
          <w:lang w:eastAsia="ko-KR"/>
        </w:rPr>
      </w:pPr>
      <w:r>
        <w:rPr>
          <w:lang w:eastAsia="ko-KR"/>
        </w:rPr>
        <w:t>-</w:t>
      </w:r>
      <w:r>
        <w:rPr>
          <w:lang w:eastAsia="ko-KR"/>
        </w:rPr>
        <w:tab/>
        <w:t>If the UE is still in the multicast MBS session, the SMF adds the associated QoS flow at NG-RAN and UPF.</w:t>
      </w:r>
    </w:p>
    <w:p w14:paraId="5FA8FDD3" w14:textId="77777777" w:rsidR="00E558E9" w:rsidRDefault="00E558E9" w:rsidP="00E558E9">
      <w:pPr>
        <w:rPr>
          <w:lang w:eastAsia="zh-CN"/>
        </w:rPr>
      </w:pPr>
    </w:p>
    <w:p w14:paraId="711E7A5D" w14:textId="77777777" w:rsidR="00E558E9" w:rsidRPr="002F6F8C" w:rsidRDefault="00E558E9" w:rsidP="00E55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39494583" w14:textId="77777777" w:rsidR="00E558E9" w:rsidRPr="00FD0CC8" w:rsidRDefault="00E558E9" w:rsidP="00E558E9">
      <w:pPr>
        <w:pStyle w:val="5"/>
        <w:rPr>
          <w:ins w:id="20" w:author="CATT-dxy" w:date="2023-03-22T11:09:00Z"/>
          <w:lang w:eastAsia="ko-KR"/>
        </w:rPr>
      </w:pPr>
      <w:ins w:id="21" w:author="CATT-dxy" w:date="2023-03-22T11:09:00Z">
        <w:r w:rsidRPr="00FD0CC8">
          <w:rPr>
            <w:rFonts w:eastAsia="MS Mincho"/>
          </w:rPr>
          <w:t>7.2.4.2.</w:t>
        </w:r>
        <w:r>
          <w:rPr>
            <w:rFonts w:hint="eastAsia"/>
            <w:lang w:eastAsia="zh-CN"/>
          </w:rPr>
          <w:t>x</w:t>
        </w:r>
        <w:r w:rsidRPr="00FD0CC8">
          <w:rPr>
            <w:rFonts w:eastAsia="MS Mincho"/>
          </w:rPr>
          <w:tab/>
        </w:r>
        <w:r>
          <w:rPr>
            <w:rFonts w:hint="eastAsia"/>
            <w:lang w:eastAsia="zh-CN"/>
          </w:rPr>
          <w:t>Connection Resume</w:t>
        </w:r>
        <w:r w:rsidRPr="00FD0CC8">
          <w:rPr>
            <w:lang w:eastAsia="ko-KR"/>
          </w:rPr>
          <w:t xml:space="preserve"> procedure</w:t>
        </w:r>
      </w:ins>
    </w:p>
    <w:p w14:paraId="4AFC7281" w14:textId="77777777" w:rsidR="00E558E9" w:rsidRPr="002C428B" w:rsidRDefault="00E558E9" w:rsidP="00E558E9">
      <w:pPr>
        <w:rPr>
          <w:ins w:id="22" w:author="CATT-dxy" w:date="2023-02-08T13:52:00Z"/>
        </w:rPr>
      </w:pPr>
      <w:ins w:id="23" w:author="CATT-dxy" w:date="2023-02-08T13:52:00Z">
        <w:r w:rsidRPr="002C428B">
          <w:t xml:space="preserve">The </w:t>
        </w:r>
        <w:r>
          <w:rPr>
            <w:rFonts w:hint="eastAsia"/>
            <w:lang w:eastAsia="zh-CN"/>
          </w:rPr>
          <w:t xml:space="preserve">Connection Resume </w:t>
        </w:r>
        <w:r w:rsidRPr="002C428B">
          <w:t>procedure for the UE is performed as defined in clause</w:t>
        </w:r>
      </w:ins>
      <w:ins w:id="24" w:author="CATT-dxy" w:date="2023-02-10T19:04:00Z">
        <w:r>
          <w:rPr>
            <w:lang w:eastAsia="zh-CN"/>
          </w:rPr>
          <w:t> </w:t>
        </w:r>
      </w:ins>
      <w:ins w:id="25" w:author="CATT-dxy" w:date="2023-02-08T13:52:00Z">
        <w:r w:rsidRPr="002C428B">
          <w:t>7.2.3</w:t>
        </w:r>
        <w:r>
          <w:rPr>
            <w:rFonts w:hint="eastAsia"/>
            <w:lang w:eastAsia="zh-CN"/>
          </w:rPr>
          <w:t>.7</w:t>
        </w:r>
        <w:r w:rsidRPr="002C428B">
          <w:t xml:space="preserve"> with the following additions:</w:t>
        </w:r>
      </w:ins>
    </w:p>
    <w:p w14:paraId="51C19661" w14:textId="77777777" w:rsidR="00E558E9" w:rsidRPr="007E2085" w:rsidDel="002A345E" w:rsidRDefault="00E558E9" w:rsidP="00E558E9">
      <w:pPr>
        <w:pStyle w:val="B1"/>
        <w:rPr>
          <w:ins w:id="26" w:author="Nokia r01" w:date="2023-04-17T19:12:00Z"/>
          <w:del w:id="27" w:author="CATT_dxy2" w:date="2023-04-19T11:21:00Z"/>
          <w:lang w:eastAsia="zh-CN"/>
        </w:rPr>
      </w:pPr>
      <w:ins w:id="28" w:author="Nokia r01" w:date="2023-04-17T19:12:00Z">
        <w:r>
          <w:t>-</w:t>
        </w:r>
        <w:r>
          <w:tab/>
        </w:r>
        <w:r w:rsidRPr="007E2085">
          <w:t>For an MBS</w:t>
        </w:r>
        <w:del w:id="29" w:author="CATT_dxy2" w:date="2023-04-19T10:53:00Z">
          <w:r w:rsidRPr="007E2085" w:rsidDel="00915477">
            <w:delText>-</w:delText>
          </w:r>
        </w:del>
      </w:ins>
      <w:ins w:id="30" w:author="CATT_dxy2" w:date="2023-04-19T10:53:00Z">
        <w:r>
          <w:rPr>
            <w:rFonts w:hint="eastAsia"/>
            <w:lang w:eastAsia="zh-CN"/>
          </w:rPr>
          <w:t xml:space="preserve"> </w:t>
        </w:r>
      </w:ins>
      <w:ins w:id="31" w:author="Nokia r01" w:date="2023-04-17T19:12:00Z">
        <w:r w:rsidRPr="007E2085">
          <w:t xml:space="preserve">supporting </w:t>
        </w:r>
        <w:r>
          <w:t xml:space="preserve">target </w:t>
        </w:r>
        <w:r w:rsidRPr="007E2085">
          <w:t>NG RAN</w:t>
        </w:r>
      </w:ins>
      <w:ins w:id="32" w:author="CATT_dxy2" w:date="2023-04-19T11:20:00Z">
        <w:r>
          <w:rPr>
            <w:rFonts w:hint="eastAsia"/>
            <w:lang w:eastAsia="zh-CN"/>
          </w:rPr>
          <w:t>,</w:t>
        </w:r>
      </w:ins>
      <w:ins w:id="33" w:author="CATT_dxy2" w:date="2023-04-19T11:21:00Z">
        <w:r>
          <w:rPr>
            <w:rFonts w:hint="eastAsia"/>
            <w:lang w:eastAsia="zh-CN"/>
          </w:rPr>
          <w:t xml:space="preserve"> </w:t>
        </w:r>
      </w:ins>
    </w:p>
    <w:p w14:paraId="0AB2E713" w14:textId="77777777" w:rsidR="00E558E9" w:rsidRDefault="00E558E9" w:rsidP="00E558E9">
      <w:pPr>
        <w:pStyle w:val="B1"/>
        <w:rPr>
          <w:ins w:id="34" w:author="CATT_dxy2" w:date="2023-04-19T11:03:00Z"/>
          <w:lang w:eastAsia="zh-CN"/>
        </w:rPr>
      </w:pPr>
      <w:ins w:id="35" w:author="Nokia r01" w:date="2023-04-17T19:12:00Z">
        <w:del w:id="36" w:author="CATT_dxy2" w:date="2023-04-19T11:21:00Z">
          <w:r w:rsidDel="002A345E">
            <w:delText>-</w:delText>
          </w:r>
          <w:r w:rsidDel="002A345E">
            <w:tab/>
            <w:delText>T</w:delText>
          </w:r>
        </w:del>
      </w:ins>
      <w:ins w:id="37" w:author="CATT_dxy2" w:date="2023-04-19T11:21:00Z">
        <w:r>
          <w:rPr>
            <w:rFonts w:hint="eastAsia"/>
            <w:lang w:eastAsia="zh-CN"/>
          </w:rPr>
          <w:t>t</w:t>
        </w:r>
      </w:ins>
      <w:ins w:id="38" w:author="Nokia r01" w:date="2023-04-17T19:12:00Z">
        <w:r>
          <w:t xml:space="preserve">he target RAN node obtains MBS session information including an </w:t>
        </w:r>
        <w:del w:id="39" w:author="CATT_dxy2" w:date="2023-04-19T10:54:00Z">
          <w:r w:rsidDel="00915477">
            <w:delText>a</w:delText>
          </w:r>
        </w:del>
      </w:ins>
      <w:ins w:id="40" w:author="CATT_dxy2" w:date="2023-04-19T10:54:00Z">
        <w:r>
          <w:rPr>
            <w:rFonts w:hint="eastAsia"/>
            <w:lang w:eastAsia="zh-CN"/>
          </w:rPr>
          <w:t>A</w:t>
        </w:r>
      </w:ins>
      <w:ins w:id="41" w:author="Nokia r01" w:date="2023-04-17T19:12:00Z">
        <w:r>
          <w:t xml:space="preserve">rea </w:t>
        </w:r>
        <w:del w:id="42" w:author="CATT_dxy2" w:date="2023-04-19T10:54:00Z">
          <w:r w:rsidDel="00915477">
            <w:delText>s</w:delText>
          </w:r>
        </w:del>
      </w:ins>
      <w:ins w:id="43" w:author="CATT_dxy2" w:date="2023-04-19T10:54:00Z">
        <w:r>
          <w:rPr>
            <w:rFonts w:hint="eastAsia"/>
            <w:lang w:eastAsia="zh-CN"/>
          </w:rPr>
          <w:t>S</w:t>
        </w:r>
      </w:ins>
      <w:ins w:id="44" w:author="Nokia r01" w:date="2023-04-17T19:12:00Z">
        <w:r>
          <w:t>ession ID from the source RAN node (durin</w:t>
        </w:r>
      </w:ins>
      <w:ins w:id="45" w:author="Nokia r01" w:date="2023-04-17T19:13:00Z">
        <w:r>
          <w:t xml:space="preserve">g the </w:t>
        </w:r>
        <w:del w:id="46" w:author="CATT_dxy2" w:date="2023-04-19T10:54:00Z">
          <w:r w:rsidDel="00915477">
            <w:delText xml:space="preserve">connection </w:delText>
          </w:r>
        </w:del>
      </w:ins>
      <w:ins w:id="47" w:author="CATT_dxy2" w:date="2023-04-19T10:54:00Z">
        <w:r>
          <w:rPr>
            <w:rFonts w:hint="eastAsia"/>
            <w:lang w:eastAsia="zh-CN"/>
          </w:rPr>
          <w:t xml:space="preserve">UE Context </w:t>
        </w:r>
      </w:ins>
      <w:ins w:id="48" w:author="Nokia r01" w:date="2023-04-17T19:13:00Z">
        <w:del w:id="49" w:author="CATT_dxy2" w:date="2023-04-19T10:54:00Z">
          <w:r w:rsidDel="00915477">
            <w:delText>r</w:delText>
          </w:r>
        </w:del>
      </w:ins>
      <w:ins w:id="50" w:author="CATT_dxy2" w:date="2023-04-19T10:54:00Z">
        <w:r>
          <w:rPr>
            <w:rFonts w:hint="eastAsia"/>
            <w:lang w:eastAsia="zh-CN"/>
          </w:rPr>
          <w:t>R</w:t>
        </w:r>
      </w:ins>
      <w:ins w:id="51" w:author="Nokia r01" w:date="2023-04-17T19:13:00Z">
        <w:r>
          <w:t>etrieval</w:t>
        </w:r>
      </w:ins>
      <w:ins w:id="52" w:author="CATT_dxy2" w:date="2023-04-19T10:54:00Z">
        <w:r>
          <w:rPr>
            <w:rFonts w:hint="eastAsia"/>
            <w:lang w:eastAsia="zh-CN"/>
          </w:rPr>
          <w:t xml:space="preserve"> procedure</w:t>
        </w:r>
      </w:ins>
      <w:ins w:id="53" w:author="Nokia r01" w:date="2023-04-17T19:13:00Z">
        <w:r>
          <w:t xml:space="preserve">) </w:t>
        </w:r>
      </w:ins>
      <w:ins w:id="54" w:author="Nokia r01" w:date="2023-04-17T19:12:00Z">
        <w:r>
          <w:t xml:space="preserve">or </w:t>
        </w:r>
      </w:ins>
      <w:ins w:id="55" w:author="CATT_dxy2" w:date="2023-04-19T10:54:00Z">
        <w:r>
          <w:rPr>
            <w:rFonts w:hint="eastAsia"/>
            <w:lang w:eastAsia="zh-CN"/>
          </w:rPr>
          <w:t xml:space="preserve">from </w:t>
        </w:r>
      </w:ins>
      <w:ins w:id="56" w:author="Nokia r01" w:date="2023-04-17T19:12:00Z">
        <w:r>
          <w:t>the SMF</w:t>
        </w:r>
      </w:ins>
      <w:ins w:id="57" w:author="CATT_dxy2" w:date="2023-04-19T10:54:00Z">
        <w:r>
          <w:rPr>
            <w:rFonts w:hint="eastAsia"/>
            <w:lang w:eastAsia="zh-CN"/>
          </w:rPr>
          <w:t>,</w:t>
        </w:r>
      </w:ins>
      <w:ins w:id="58" w:author="Nokia r01" w:date="2023-04-17T19:12:00Z">
        <w:r>
          <w:t xml:space="preserve"> and </w:t>
        </w:r>
        <w:r w:rsidRPr="00EE3B22">
          <w:t>initiates the shared delivery establishment (if not established yet) as specified in clause</w:t>
        </w:r>
      </w:ins>
      <w:ins w:id="59" w:author="CATT_dxy2" w:date="2023-04-19T11:01:00Z">
        <w:r>
          <w:t> </w:t>
        </w:r>
      </w:ins>
      <w:ins w:id="60" w:author="Nokia r01" w:date="2023-04-17T19:12:00Z">
        <w:del w:id="61" w:author="CATT_dxy2" w:date="2023-04-19T11:02:00Z">
          <w:r w:rsidRPr="00EE3B22" w:rsidDel="002177C9">
            <w:delText xml:space="preserve"> </w:delText>
          </w:r>
        </w:del>
      </w:ins>
      <w:ins w:id="62" w:author="CATT_dxy2" w:date="2023-04-19T11:01:00Z">
        <w:r>
          <w:rPr>
            <w:rFonts w:hint="eastAsia"/>
            <w:lang w:eastAsia="zh-CN"/>
          </w:rPr>
          <w:t>7.2.4.2.3</w:t>
        </w:r>
      </w:ins>
      <w:ins w:id="63" w:author="Nokia r01" w:date="2023-04-17T19:12:00Z">
        <w:del w:id="64" w:author="CATT_dxy2" w:date="2023-04-19T11:02:00Z">
          <w:r w:rsidRPr="00EE3B22" w:rsidDel="00915477">
            <w:delText>7.2.1.4</w:delText>
          </w:r>
          <w:r w:rsidDel="00915477">
            <w:delText xml:space="preserve"> prividing </w:delText>
          </w:r>
        </w:del>
        <w:del w:id="65" w:author="CATT_dxy2" w:date="2023-04-19T10:54:00Z">
          <w:r w:rsidDel="00915477">
            <w:delText>that</w:delText>
          </w:r>
        </w:del>
        <w:del w:id="66" w:author="CATT_dxy2" w:date="2023-04-19T11:02:00Z">
          <w:r w:rsidDel="00915477">
            <w:delText xml:space="preserve"> </w:delText>
          </w:r>
        </w:del>
        <w:del w:id="67" w:author="CATT_dxy2" w:date="2023-04-19T10:55:00Z">
          <w:r w:rsidDel="00915477">
            <w:delText>a</w:delText>
          </w:r>
        </w:del>
        <w:del w:id="68" w:author="CATT_dxy2" w:date="2023-04-19T11:02:00Z">
          <w:r w:rsidDel="00915477">
            <w:delText xml:space="preserve">rea </w:delText>
          </w:r>
        </w:del>
        <w:del w:id="69" w:author="CATT_dxy2" w:date="2023-04-19T10:55:00Z">
          <w:r w:rsidDel="00915477">
            <w:delText>s</w:delText>
          </w:r>
        </w:del>
        <w:del w:id="70" w:author="CATT_dxy2" w:date="2023-04-19T11:02:00Z">
          <w:r w:rsidDel="00915477">
            <w:delText xml:space="preserve">ession ID. It obtains information about location areas and related area session IDs during the </w:delText>
          </w:r>
          <w:r w:rsidRPr="00EE3B22" w:rsidDel="00915477">
            <w:delText>shared delivery establishment</w:delText>
          </w:r>
          <w:r w:rsidDel="00915477">
            <w:delText>. The target RAN then applies the procedures in clause </w:delText>
          </w:r>
          <w:r w:rsidDel="00915477">
            <w:rPr>
              <w:lang w:eastAsia="ja-JP"/>
            </w:rPr>
            <w:delText>7.2.4.2.7</w:delText>
          </w:r>
        </w:del>
        <w:r>
          <w:rPr>
            <w:lang w:eastAsia="ja-JP"/>
          </w:rPr>
          <w:t>.</w:t>
        </w:r>
      </w:ins>
    </w:p>
    <w:p w14:paraId="0C578398" w14:textId="77777777" w:rsidR="00E558E9" w:rsidRPr="00EE3B22" w:rsidRDefault="00E558E9" w:rsidP="00E558E9">
      <w:pPr>
        <w:pStyle w:val="B1"/>
        <w:rPr>
          <w:ins w:id="71" w:author="Nokia r01" w:date="2023-04-17T19:12:00Z"/>
        </w:rPr>
      </w:pPr>
      <w:ins w:id="72" w:author="CATT_dxy2" w:date="2023-04-19T11:03:00Z">
        <w:r>
          <w:rPr>
            <w:rFonts w:hint="eastAsia"/>
          </w:rPr>
          <w:t>-</w:t>
        </w:r>
        <w:r>
          <w:rPr>
            <w:rFonts w:hint="eastAsia"/>
          </w:rPr>
          <w:tab/>
          <w:t>The SMF</w:t>
        </w:r>
      </w:ins>
      <w:ins w:id="73" w:author="CATT_dxy2" w:date="2023-04-19T11:04:00Z">
        <w:r>
          <w:rPr>
            <w:rFonts w:hint="eastAsia"/>
          </w:rPr>
          <w:t xml:space="preserve">, after receiving the Path Switch </w:t>
        </w:r>
      </w:ins>
      <w:ins w:id="74" w:author="CATT_dxy2" w:date="2023-04-19T11:05:00Z">
        <w:r>
          <w:rPr>
            <w:rFonts w:hint="eastAsia"/>
          </w:rPr>
          <w:t xml:space="preserve">Request </w:t>
        </w:r>
      </w:ins>
      <w:ins w:id="75" w:author="CATT_dxy2" w:date="2023-04-19T11:04:00Z">
        <w:r>
          <w:rPr>
            <w:rFonts w:hint="eastAsia"/>
          </w:rPr>
          <w:t>message,</w:t>
        </w:r>
      </w:ins>
      <w:ins w:id="76" w:author="CATT_dxy2" w:date="2023-04-19T11:03:00Z">
        <w:r>
          <w:rPr>
            <w:rFonts w:hint="eastAsia"/>
          </w:rPr>
          <w:t xml:space="preserve"> applies the procedures as specified in </w:t>
        </w:r>
        <w:r w:rsidRPr="00EE3B22">
          <w:t>clause</w:t>
        </w:r>
        <w:r>
          <w:t> </w:t>
        </w:r>
        <w:r>
          <w:rPr>
            <w:rFonts w:hint="eastAsia"/>
          </w:rPr>
          <w:t>7.2.4.2.3.</w:t>
        </w:r>
      </w:ins>
    </w:p>
    <w:p w14:paraId="146020D5" w14:textId="77777777" w:rsidR="00E558E9" w:rsidRPr="007E2085" w:rsidDel="002A345E" w:rsidRDefault="00E558E9" w:rsidP="00E558E9">
      <w:pPr>
        <w:pStyle w:val="B1"/>
        <w:rPr>
          <w:ins w:id="77" w:author="Nokia r01" w:date="2023-04-17T19:12:00Z"/>
          <w:del w:id="78" w:author="CATT_dxy2" w:date="2023-04-19T11:21:00Z"/>
        </w:rPr>
      </w:pPr>
      <w:ins w:id="79" w:author="Nokia r01" w:date="2023-04-17T19:12:00Z">
        <w:del w:id="80" w:author="CATT_dxy2" w:date="2023-04-19T11:21:00Z">
          <w:r w:rsidDel="002A345E">
            <w:delText>-</w:delText>
          </w:r>
          <w:r w:rsidDel="002A345E">
            <w:tab/>
          </w:r>
          <w:r w:rsidRPr="007E2085" w:rsidDel="002A345E">
            <w:delText xml:space="preserve">For a </w:delText>
          </w:r>
          <w:r w:rsidDel="002A345E">
            <w:delText>non</w:delText>
          </w:r>
        </w:del>
        <w:del w:id="81" w:author="CATT_dxy2" w:date="2023-04-19T10:53:00Z">
          <w:r w:rsidDel="00915477">
            <w:delText xml:space="preserve"> </w:delText>
          </w:r>
        </w:del>
        <w:del w:id="82" w:author="CATT_dxy2" w:date="2023-04-19T11:21:00Z">
          <w:r w:rsidRPr="007E2085" w:rsidDel="002A345E">
            <w:delText>MBS</w:delText>
          </w:r>
        </w:del>
        <w:del w:id="83" w:author="CATT_dxy2" w:date="2023-04-19T10:53:00Z">
          <w:r w:rsidRPr="007E2085" w:rsidDel="00915477">
            <w:delText>-</w:delText>
          </w:r>
        </w:del>
        <w:del w:id="84" w:author="CATT_dxy2" w:date="2023-04-19T11:21:00Z">
          <w:r w:rsidRPr="007E2085" w:rsidDel="002A345E">
            <w:delText xml:space="preserve">supporting </w:delText>
          </w:r>
          <w:r w:rsidDel="002A345E">
            <w:delText xml:space="preserve">target </w:delText>
          </w:r>
          <w:r w:rsidRPr="007E2085" w:rsidDel="002A345E">
            <w:delText>NG RAN</w:delText>
          </w:r>
          <w:r w:rsidDel="002A345E">
            <w:delText xml:space="preserve">, the </w:delText>
          </w:r>
          <w:r w:rsidDel="002A345E">
            <w:rPr>
              <w:lang w:eastAsia="zh-CN"/>
            </w:rPr>
            <w:delText xml:space="preserve">SMF </w:delText>
          </w:r>
        </w:del>
        <w:del w:id="85" w:author="CATT_dxy2" w:date="2023-04-19T11:18:00Z">
          <w:r w:rsidDel="00E95E4A">
            <w:rPr>
              <w:lang w:eastAsia="zh-CN"/>
            </w:rPr>
            <w:delText xml:space="preserve">subscribes at the AMF using the Namf_EventExposure service to notifications about UE location changes (if not yet done), and </w:delText>
          </w:r>
        </w:del>
        <w:del w:id="86" w:author="CATT_dxy2" w:date="2023-04-19T11:21:00Z">
          <w:r w:rsidDel="002A345E">
            <w:rPr>
              <w:lang w:eastAsia="zh-CN"/>
            </w:rPr>
            <w:delText xml:space="preserve">applies the procedures in </w:delText>
          </w:r>
          <w:r w:rsidDel="002A345E">
            <w:rPr>
              <w:lang w:eastAsia="ko-KR"/>
            </w:rPr>
            <w:delText>7.2.4.2.5.</w:delText>
          </w:r>
        </w:del>
      </w:ins>
    </w:p>
    <w:p w14:paraId="46D85136" w14:textId="77777777" w:rsidR="00E558E9" w:rsidDel="00B23249" w:rsidRDefault="00E558E9" w:rsidP="00E558E9">
      <w:pPr>
        <w:pStyle w:val="B1"/>
        <w:rPr>
          <w:ins w:id="87" w:author="CATT-dxy1" w:date="2023-04-03T10:14:00Z"/>
          <w:del w:id="88" w:author="Nokia r01" w:date="2023-04-17T19:12:00Z"/>
          <w:lang w:eastAsia="zh-CN"/>
        </w:rPr>
      </w:pPr>
      <w:ins w:id="89" w:author="CATT-dxy" w:date="2023-02-08T13:52:00Z">
        <w:del w:id="90" w:author="Nokia r01" w:date="2023-04-17T19:12:00Z">
          <w:r w:rsidDel="00B23249">
            <w:delText>-</w:delText>
          </w:r>
          <w:r w:rsidDel="00B23249">
            <w:tab/>
          </w:r>
        </w:del>
      </w:ins>
      <w:ins w:id="91" w:author="CATT-dxy1" w:date="2023-04-03T10:13:00Z">
        <w:del w:id="92" w:author="Nokia r01" w:date="2023-04-17T19:12:00Z">
          <w:r w:rsidDel="00B23249">
            <w:rPr>
              <w:rFonts w:hint="eastAsia"/>
              <w:lang w:eastAsia="zh-CN"/>
            </w:rPr>
            <w:delText xml:space="preserve">the target RAN, source RAN, SMF and AMF behave as specified in </w:delText>
          </w:r>
        </w:del>
      </w:ins>
      <w:ins w:id="93" w:author="CATT-dxy1" w:date="2023-04-03T10:14:00Z">
        <w:del w:id="94" w:author="Nokia r01" w:date="2023-04-17T19:12:00Z">
          <w:r w:rsidRPr="002C428B" w:rsidDel="00B23249">
            <w:delText>clause</w:delText>
          </w:r>
          <w:r w:rsidDel="00B23249">
            <w:rPr>
              <w:lang w:eastAsia="zh-CN"/>
            </w:rPr>
            <w:delText> </w:delText>
          </w:r>
          <w:r w:rsidRPr="002C428B" w:rsidDel="00B23249">
            <w:delText>7.2.</w:delText>
          </w:r>
          <w:r w:rsidDel="00B23249">
            <w:rPr>
              <w:rFonts w:hint="eastAsia"/>
              <w:lang w:eastAsia="zh-CN"/>
            </w:rPr>
            <w:delText>4.2.</w:delText>
          </w:r>
          <w:r w:rsidRPr="002C428B" w:rsidDel="00B23249">
            <w:delText>3 with the following</w:delText>
          </w:r>
          <w:r w:rsidDel="00B23249">
            <w:rPr>
              <w:rFonts w:hint="eastAsia"/>
              <w:lang w:eastAsia="zh-CN"/>
            </w:rPr>
            <w:delText xml:space="preserve"> differences:</w:delText>
          </w:r>
        </w:del>
      </w:ins>
    </w:p>
    <w:p w14:paraId="73B0698B" w14:textId="77777777" w:rsidR="00E558E9" w:rsidRPr="00CB3D75" w:rsidDel="00B23249" w:rsidRDefault="00E558E9" w:rsidP="00E558E9">
      <w:pPr>
        <w:pStyle w:val="B2"/>
        <w:overflowPunct w:val="0"/>
        <w:autoSpaceDE w:val="0"/>
        <w:autoSpaceDN w:val="0"/>
        <w:adjustRightInd w:val="0"/>
        <w:textAlignment w:val="baseline"/>
        <w:rPr>
          <w:ins w:id="95" w:author="CATT-dxy1" w:date="2023-04-03T10:16:00Z"/>
          <w:del w:id="96" w:author="Nokia r01" w:date="2023-04-17T19:12:00Z"/>
          <w:rFonts w:eastAsia="Times New Roman"/>
          <w:lang w:eastAsia="zh-CN"/>
        </w:rPr>
      </w:pPr>
      <w:ins w:id="97" w:author="CATT-dxy1" w:date="2023-04-03T10:16:00Z">
        <w:del w:id="98" w:author="Nokia r01" w:date="2023-04-17T19:12:00Z">
          <w:r w:rsidDel="00B23249">
            <w:rPr>
              <w:rFonts w:hint="eastAsia"/>
              <w:lang w:eastAsia="zh-CN"/>
            </w:rPr>
            <w:delText>-</w:delText>
          </w:r>
          <w:r w:rsidDel="00B23249">
            <w:rPr>
              <w:rFonts w:hint="eastAsia"/>
              <w:lang w:eastAsia="zh-CN"/>
            </w:rPr>
            <w:tab/>
          </w:r>
        </w:del>
      </w:ins>
      <w:ins w:id="99" w:author="CATT-dxy1" w:date="2023-04-03T10:15:00Z">
        <w:del w:id="100" w:author="Nokia r01" w:date="2023-04-17T19:12:00Z">
          <w:r w:rsidRPr="00CB3D75" w:rsidDel="00B23249">
            <w:rPr>
              <w:rFonts w:eastAsia="Times New Roman" w:hint="eastAsia"/>
              <w:lang w:eastAsia="zh-CN"/>
            </w:rPr>
            <w:delText xml:space="preserve">the source RAN, </w:delText>
          </w:r>
          <w:r w:rsidRPr="00CB3D75" w:rsidDel="00B23249">
            <w:rPr>
              <w:rFonts w:eastAsia="Times New Roman"/>
              <w:lang w:eastAsia="zh-CN"/>
            </w:rPr>
            <w:delText>if support</w:delText>
          </w:r>
          <w:r w:rsidRPr="00CB3D75" w:rsidDel="00B23249">
            <w:rPr>
              <w:rFonts w:eastAsia="Times New Roman" w:hint="eastAsia"/>
              <w:lang w:eastAsia="zh-CN"/>
            </w:rPr>
            <w:delText>ing</w:delText>
          </w:r>
          <w:r w:rsidRPr="00CB3D75" w:rsidDel="00B23249">
            <w:rPr>
              <w:rFonts w:eastAsia="Times New Roman"/>
              <w:lang w:eastAsia="zh-CN"/>
            </w:rPr>
            <w:delText xml:space="preserve"> MBS</w:delText>
          </w:r>
          <w:r w:rsidRPr="00CB3D75" w:rsidDel="00B23249">
            <w:rPr>
              <w:rFonts w:eastAsia="Times New Roman" w:hint="eastAsia"/>
              <w:lang w:eastAsia="zh-CN"/>
            </w:rPr>
            <w:delText xml:space="preserve">, provides </w:delText>
          </w:r>
          <w:r w:rsidRPr="00CB3D75" w:rsidDel="00B23249">
            <w:rPr>
              <w:rFonts w:eastAsia="Times New Roman"/>
              <w:lang w:eastAsia="zh-CN"/>
            </w:rPr>
            <w:delText>MBS Session ID, Area Session ID</w:delText>
          </w:r>
        </w:del>
      </w:ins>
      <w:ins w:id="101" w:author="CATT-dxy1" w:date="2023-04-03T10:32:00Z">
        <w:del w:id="102" w:author="Nokia r01" w:date="2023-04-17T19:12:00Z">
          <w:r w:rsidDel="00B23249">
            <w:rPr>
              <w:rFonts w:hint="eastAsia"/>
              <w:lang w:eastAsia="zh-CN"/>
            </w:rPr>
            <w:delText xml:space="preserve"> and </w:delText>
          </w:r>
        </w:del>
      </w:ins>
      <w:ins w:id="103" w:author="CATT-dxy1" w:date="2023-04-03T10:15:00Z">
        <w:del w:id="104" w:author="Nokia r01" w:date="2023-04-17T19:12:00Z">
          <w:r w:rsidRPr="00CB3D75" w:rsidDel="00B23249">
            <w:rPr>
              <w:rFonts w:eastAsia="Times New Roman"/>
              <w:lang w:eastAsia="zh-CN"/>
            </w:rPr>
            <w:delText xml:space="preserve">MBS service area </w:delText>
          </w:r>
          <w:r w:rsidRPr="00CB3D75" w:rsidDel="00B23249">
            <w:rPr>
              <w:rFonts w:eastAsia="Times New Roman" w:hint="eastAsia"/>
              <w:lang w:eastAsia="zh-CN"/>
            </w:rPr>
            <w:delText>to</w:delText>
          </w:r>
          <w:r w:rsidRPr="00CB3D75" w:rsidDel="00B23249">
            <w:rPr>
              <w:rFonts w:eastAsia="Times New Roman"/>
              <w:lang w:eastAsia="zh-CN"/>
            </w:rPr>
            <w:delText xml:space="preserve"> the </w:delText>
          </w:r>
          <w:r w:rsidRPr="00CB3D75" w:rsidDel="00B23249">
            <w:rPr>
              <w:rFonts w:eastAsia="Times New Roman" w:hint="eastAsia"/>
              <w:lang w:eastAsia="zh-CN"/>
            </w:rPr>
            <w:delText xml:space="preserve">target </w:delText>
          </w:r>
          <w:r w:rsidRPr="00CB3D75" w:rsidDel="00B23249">
            <w:rPr>
              <w:rFonts w:eastAsia="Times New Roman"/>
              <w:lang w:eastAsia="zh-CN"/>
            </w:rPr>
            <w:delText xml:space="preserve">RAN </w:delText>
          </w:r>
          <w:r w:rsidRPr="00CB3D75" w:rsidDel="00B23249">
            <w:rPr>
              <w:rFonts w:eastAsia="Times New Roman" w:hint="eastAsia"/>
              <w:lang w:eastAsia="zh-CN"/>
            </w:rPr>
            <w:delText>during t</w:delText>
          </w:r>
          <w:r w:rsidRPr="00CB3D75" w:rsidDel="00B23249">
            <w:rPr>
              <w:rFonts w:eastAsia="Times New Roman"/>
              <w:lang w:eastAsia="zh-CN"/>
            </w:rPr>
            <w:delText>he UE Context Retrieval procedure</w:delText>
          </w:r>
        </w:del>
      </w:ins>
      <w:ins w:id="105" w:author="CATT-dxy1" w:date="2023-04-03T10:16:00Z">
        <w:del w:id="106" w:author="Nokia r01" w:date="2023-04-17T19:12:00Z">
          <w:r w:rsidRPr="00CB3D75" w:rsidDel="00B23249">
            <w:rPr>
              <w:rFonts w:eastAsia="Times New Roman" w:hint="eastAsia"/>
              <w:lang w:eastAsia="zh-CN"/>
            </w:rPr>
            <w:delText>;</w:delText>
          </w:r>
        </w:del>
      </w:ins>
    </w:p>
    <w:p w14:paraId="51CDED09" w14:textId="77777777" w:rsidR="00E558E9" w:rsidDel="00B23249" w:rsidRDefault="00E558E9" w:rsidP="00E558E9">
      <w:pPr>
        <w:pStyle w:val="B2"/>
        <w:overflowPunct w:val="0"/>
        <w:autoSpaceDE w:val="0"/>
        <w:autoSpaceDN w:val="0"/>
        <w:adjustRightInd w:val="0"/>
        <w:textAlignment w:val="baseline"/>
        <w:rPr>
          <w:ins w:id="107" w:author="CATT-dxy1" w:date="2023-04-03T10:47:00Z"/>
          <w:del w:id="108" w:author="Nokia r01" w:date="2023-04-17T19:12:00Z"/>
          <w:lang w:eastAsia="zh-CN"/>
        </w:rPr>
      </w:pPr>
      <w:ins w:id="109" w:author="CATT-dxy1" w:date="2023-04-03T10:26:00Z">
        <w:del w:id="110" w:author="Nokia r01" w:date="2023-04-17T19:12:00Z">
          <w:r w:rsidDel="00B23249">
            <w:rPr>
              <w:rFonts w:hint="eastAsia"/>
              <w:lang w:eastAsia="zh-CN"/>
            </w:rPr>
            <w:delText>-</w:delText>
          </w:r>
          <w:r w:rsidDel="00B23249">
            <w:rPr>
              <w:rFonts w:hint="eastAsia"/>
              <w:lang w:eastAsia="zh-CN"/>
            </w:rPr>
            <w:tab/>
          </w:r>
        </w:del>
      </w:ins>
      <w:ins w:id="111" w:author="CATT-dxy1" w:date="2023-04-03T10:36:00Z">
        <w:del w:id="112" w:author="Nokia r01" w:date="2023-04-17T19:12:00Z">
          <w:r w:rsidDel="00B23249">
            <w:rPr>
              <w:rFonts w:hint="eastAsia"/>
              <w:lang w:eastAsia="zh-CN"/>
            </w:rPr>
            <w:delText>i</w:delText>
          </w:r>
          <w:r w:rsidDel="00B23249">
            <w:rPr>
              <w:lang w:eastAsia="zh-CN"/>
            </w:rPr>
            <w:delText>f the target NG-RAN support</w:delText>
          </w:r>
          <w:r w:rsidDel="00B23249">
            <w:rPr>
              <w:rFonts w:hint="eastAsia"/>
              <w:lang w:eastAsia="zh-CN"/>
            </w:rPr>
            <w:delText>s</w:delText>
          </w:r>
          <w:r w:rsidDel="00B23249">
            <w:rPr>
              <w:lang w:eastAsia="zh-CN"/>
            </w:rPr>
            <w:delText xml:space="preserve"> MBS</w:delText>
          </w:r>
        </w:del>
      </w:ins>
      <w:ins w:id="113" w:author="CATT-dxy1" w:date="2023-04-03T10:44:00Z">
        <w:del w:id="114" w:author="Nokia r01" w:date="2023-04-17T19:12:00Z">
          <w:r w:rsidDel="00B23249">
            <w:rPr>
              <w:rFonts w:hint="eastAsia"/>
              <w:lang w:eastAsia="zh-CN"/>
            </w:rPr>
            <w:delText xml:space="preserve"> and </w:delText>
          </w:r>
          <w:r w:rsidDel="00B23249">
            <w:rPr>
              <w:lang w:eastAsia="zh-CN"/>
            </w:rPr>
            <w:delText>the UE is in a service area of the MBS session</w:delText>
          </w:r>
        </w:del>
      </w:ins>
      <w:ins w:id="115" w:author="CATT-dxy1" w:date="2023-04-03T10:36:00Z">
        <w:del w:id="116" w:author="Nokia r01" w:date="2023-04-17T19:12:00Z">
          <w:r w:rsidDel="00B23249">
            <w:rPr>
              <w:rFonts w:hint="eastAsia"/>
              <w:lang w:eastAsia="zh-CN"/>
            </w:rPr>
            <w:delText>,</w:delText>
          </w:r>
          <w:r w:rsidDel="00B23249">
            <w:rPr>
              <w:lang w:eastAsia="zh-CN"/>
            </w:rPr>
            <w:delText xml:space="preserve"> </w:delText>
          </w:r>
        </w:del>
      </w:ins>
      <w:ins w:id="117" w:author="CATT-dxy1" w:date="2023-04-03T10:24:00Z">
        <w:del w:id="118" w:author="Nokia r01" w:date="2023-04-17T19:12:00Z">
          <w:r w:rsidDel="00B23249">
            <w:rPr>
              <w:lang w:eastAsia="zh-CN"/>
            </w:rPr>
            <w:delText xml:space="preserve">the SMF </w:delText>
          </w:r>
        </w:del>
      </w:ins>
      <w:ins w:id="119" w:author="CATT-dxy1" w:date="2023-04-03T10:25:00Z">
        <w:del w:id="120" w:author="Nokia r01" w:date="2023-04-17T19:12:00Z">
          <w:r w:rsidDel="00B23249">
            <w:rPr>
              <w:lang w:eastAsia="zh-CN"/>
            </w:rPr>
            <w:delText xml:space="preserve">provides the MBS session information related to the Area session ID </w:delText>
          </w:r>
        </w:del>
      </w:ins>
      <w:ins w:id="121" w:author="CATT-dxy1" w:date="2023-04-03T10:26:00Z">
        <w:del w:id="122" w:author="Nokia r01" w:date="2023-04-17T19:12:00Z">
          <w:r w:rsidDel="00B23249">
            <w:rPr>
              <w:rFonts w:hint="eastAsia"/>
              <w:lang w:eastAsia="zh-CN"/>
            </w:rPr>
            <w:delText xml:space="preserve">for </w:delText>
          </w:r>
        </w:del>
      </w:ins>
      <w:ins w:id="123" w:author="CATT-dxy1" w:date="2023-04-03T10:25:00Z">
        <w:del w:id="124" w:author="Nokia r01" w:date="2023-04-17T19:12:00Z">
          <w:r w:rsidDel="00B23249">
            <w:rPr>
              <w:lang w:eastAsia="zh-CN"/>
            </w:rPr>
            <w:delText>t</w:delText>
          </w:r>
        </w:del>
      </w:ins>
      <w:ins w:id="125" w:author="CATT-dxy1" w:date="2023-04-03T10:26:00Z">
        <w:del w:id="126" w:author="Nokia r01" w:date="2023-04-17T19:12:00Z">
          <w:r w:rsidDel="00B23249">
            <w:rPr>
              <w:rFonts w:hint="eastAsia"/>
              <w:lang w:eastAsia="zh-CN"/>
            </w:rPr>
            <w:delText>he target</w:delText>
          </w:r>
        </w:del>
      </w:ins>
      <w:ins w:id="127" w:author="CATT-dxy1" w:date="2023-04-03T10:25:00Z">
        <w:del w:id="128" w:author="Nokia r01" w:date="2023-04-17T19:12:00Z">
          <w:r w:rsidDel="00B23249">
            <w:rPr>
              <w:lang w:eastAsia="zh-CN"/>
            </w:rPr>
            <w:delText xml:space="preserve"> RAN</w:delText>
          </w:r>
        </w:del>
      </w:ins>
      <w:ins w:id="129" w:author="CATT-dxy1" w:date="2023-04-03T10:27:00Z">
        <w:del w:id="130" w:author="Nokia r01" w:date="2023-04-17T19:12:00Z">
          <w:r w:rsidDel="00B23249">
            <w:rPr>
              <w:rFonts w:hint="eastAsia"/>
              <w:lang w:eastAsia="zh-CN"/>
            </w:rPr>
            <w:delText xml:space="preserve">, by </w:delText>
          </w:r>
          <w:r w:rsidDel="00B23249">
            <w:rPr>
              <w:lang w:eastAsia="zh-CN"/>
            </w:rPr>
            <w:delText>updat</w:delText>
          </w:r>
        </w:del>
      </w:ins>
      <w:ins w:id="131" w:author="CATT-dxy1" w:date="2023-04-03T10:28:00Z">
        <w:del w:id="132" w:author="Nokia r01" w:date="2023-04-17T19:12:00Z">
          <w:r w:rsidDel="00B23249">
            <w:rPr>
              <w:rFonts w:hint="eastAsia"/>
              <w:lang w:eastAsia="zh-CN"/>
            </w:rPr>
            <w:delText>ing</w:delText>
          </w:r>
        </w:del>
      </w:ins>
      <w:ins w:id="133" w:author="CATT-dxy1" w:date="2023-04-03T10:27:00Z">
        <w:del w:id="134" w:author="Nokia r01" w:date="2023-04-17T19:12:00Z">
          <w:r w:rsidDel="00B23249">
            <w:rPr>
              <w:lang w:eastAsia="zh-CN"/>
            </w:rPr>
            <w:delText xml:space="preserve"> the PDU session with the N2 SM information</w:delText>
          </w:r>
        </w:del>
      </w:ins>
      <w:ins w:id="135" w:author="CATT-dxy1" w:date="2023-04-03T10:25:00Z">
        <w:del w:id="136" w:author="Nokia r01" w:date="2023-04-17T19:12:00Z">
          <w:r w:rsidDel="00B23249">
            <w:rPr>
              <w:lang w:eastAsia="zh-CN"/>
            </w:rPr>
            <w:delText xml:space="preserve"> </w:delText>
          </w:r>
        </w:del>
      </w:ins>
      <w:ins w:id="137" w:author="CATT-dxy1" w:date="2023-04-03T10:26:00Z">
        <w:del w:id="138" w:author="Nokia r01" w:date="2023-04-17T19:12:00Z">
          <w:r w:rsidDel="00B23249">
            <w:rPr>
              <w:rFonts w:hint="eastAsia"/>
              <w:lang w:eastAsia="zh-CN"/>
            </w:rPr>
            <w:delText>after the Path Switch procedure</w:delText>
          </w:r>
        </w:del>
      </w:ins>
      <w:ins w:id="139" w:author="CATT-dxy1" w:date="2023-04-03T10:47:00Z">
        <w:del w:id="140" w:author="Nokia r01" w:date="2023-04-17T19:12:00Z">
          <w:r w:rsidDel="00B23249">
            <w:rPr>
              <w:rFonts w:hint="eastAsia"/>
              <w:lang w:eastAsia="zh-CN"/>
            </w:rPr>
            <w:delText>;</w:delText>
          </w:r>
        </w:del>
      </w:ins>
    </w:p>
    <w:p w14:paraId="640B4F8E" w14:textId="77777777" w:rsidR="00E558E9" w:rsidRPr="00CB3D75" w:rsidDel="00B23249" w:rsidRDefault="00E558E9" w:rsidP="00E558E9">
      <w:pPr>
        <w:pStyle w:val="B2"/>
        <w:overflowPunct w:val="0"/>
        <w:autoSpaceDE w:val="0"/>
        <w:autoSpaceDN w:val="0"/>
        <w:adjustRightInd w:val="0"/>
        <w:textAlignment w:val="baseline"/>
        <w:rPr>
          <w:ins w:id="141" w:author="CATT-dxy1" w:date="2023-04-03T10:13:00Z"/>
          <w:del w:id="142" w:author="Nokia r01" w:date="2023-04-17T19:12:00Z"/>
          <w:lang w:eastAsia="zh-CN"/>
        </w:rPr>
      </w:pPr>
      <w:ins w:id="143" w:author="CATT-dxy1" w:date="2023-04-03T10:48:00Z">
        <w:del w:id="144" w:author="Nokia r01" w:date="2023-04-17T19:12:00Z">
          <w:r w:rsidDel="00B23249">
            <w:rPr>
              <w:rFonts w:hint="eastAsia"/>
              <w:lang w:eastAsia="zh-CN"/>
            </w:rPr>
            <w:delText>-</w:delText>
          </w:r>
          <w:r w:rsidDel="00B23249">
            <w:rPr>
              <w:rFonts w:hint="eastAsia"/>
              <w:lang w:eastAsia="zh-CN"/>
            </w:rPr>
            <w:tab/>
          </w:r>
        </w:del>
      </w:ins>
      <w:ins w:id="145" w:author="CATT-dxy1" w:date="2023-04-03T10:54:00Z">
        <w:del w:id="146" w:author="Nokia r01" w:date="2023-04-17T19:12:00Z">
          <w:r w:rsidDel="00B23249">
            <w:rPr>
              <w:rFonts w:hint="eastAsia"/>
              <w:lang w:eastAsia="zh-CN"/>
            </w:rPr>
            <w:delText>i</w:delText>
          </w:r>
        </w:del>
      </w:ins>
      <w:ins w:id="147" w:author="CATT-dxy1" w:date="2023-04-03T10:47:00Z">
        <w:del w:id="148" w:author="Nokia r01" w:date="2023-04-17T19:12:00Z">
          <w:r w:rsidDel="00B23249">
            <w:rPr>
              <w:lang w:eastAsia="zh-CN"/>
            </w:rPr>
            <w:delText>f the UE has moved out of all the MBS service areas of the MBS session</w:delText>
          </w:r>
          <w:r w:rsidDel="00B23249">
            <w:rPr>
              <w:rFonts w:hint="eastAsia"/>
              <w:lang w:eastAsia="zh-CN"/>
            </w:rPr>
            <w:delText xml:space="preserve"> and </w:delText>
          </w:r>
          <w:r w:rsidDel="00B23249">
            <w:rPr>
              <w:lang w:eastAsia="zh-CN"/>
            </w:rPr>
            <w:delText xml:space="preserve">the target NG-RAN does not support MBS, the SMF deletes the associated QoS flow </w:delText>
          </w:r>
        </w:del>
      </w:ins>
      <w:ins w:id="149" w:author="CATT-dxy1" w:date="2023-04-03T14:00:00Z">
        <w:del w:id="150" w:author="Nokia r01" w:date="2023-04-17T19:12:00Z">
          <w:r w:rsidDel="00B23249">
            <w:rPr>
              <w:rFonts w:hint="eastAsia"/>
              <w:lang w:eastAsia="zh-CN"/>
            </w:rPr>
            <w:delText xml:space="preserve">(if any) </w:delText>
          </w:r>
        </w:del>
      </w:ins>
      <w:ins w:id="151" w:author="CATT-dxy1" w:date="2023-04-03T10:47:00Z">
        <w:del w:id="152" w:author="Nokia r01" w:date="2023-04-17T19:12:00Z">
          <w:r w:rsidDel="00B23249">
            <w:rPr>
              <w:lang w:eastAsia="zh-CN"/>
            </w:rPr>
            <w:delText xml:space="preserve">from NG-RAN and UPF after the completion of the </w:delText>
          </w:r>
        </w:del>
      </w:ins>
      <w:ins w:id="153" w:author="CATT-dxy1" w:date="2023-04-03T10:48:00Z">
        <w:del w:id="154" w:author="Nokia r01" w:date="2023-04-17T19:12:00Z">
          <w:r w:rsidDel="00B23249">
            <w:rPr>
              <w:rFonts w:hint="eastAsia"/>
              <w:lang w:eastAsia="zh-CN"/>
            </w:rPr>
            <w:delText>Path Switch procedure.</w:delText>
          </w:r>
        </w:del>
      </w:ins>
    </w:p>
    <w:p w14:paraId="20F7D9E6" w14:textId="77777777" w:rsidR="00E558E9" w:rsidRPr="00F349A9" w:rsidRDefault="00E558E9" w:rsidP="00E558E9">
      <w:pPr>
        <w:rPr>
          <w:lang w:eastAsia="zh-CN"/>
        </w:rPr>
      </w:pPr>
    </w:p>
    <w:p w14:paraId="6B03A995" w14:textId="170ABE16" w:rsidR="00617F47" w:rsidRPr="00256EEC" w:rsidRDefault="00E558E9" w:rsidP="00E55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RPr="00256E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Nokia r01" w:date="2023-04-20T00:33:00Z" w:initials="r01">
    <w:p w14:paraId="40A60179" w14:textId="77777777" w:rsidR="00E558E9" w:rsidRDefault="00E558E9" w:rsidP="00E558E9">
      <w:pPr>
        <w:pStyle w:val="ac"/>
      </w:pPr>
      <w:r>
        <w:rPr>
          <w:rStyle w:val="ab"/>
        </w:rPr>
        <w:annotationRef/>
      </w:r>
      <w:r>
        <w:t>Wrong. The target RAN node will need to establish the shared tunnel anyway to receive more service areas</w:t>
      </w:r>
    </w:p>
  </w:comment>
  <w:comment w:id="8" w:author="Nokia r01" w:date="2023-04-20T00:33:00Z" w:initials="r01">
    <w:p w14:paraId="3B936888" w14:textId="77777777" w:rsidR="00E558E9" w:rsidRDefault="00E558E9" w:rsidP="00E558E9">
      <w:pPr>
        <w:pStyle w:val="ac"/>
      </w:pPr>
      <w:r>
        <w:rPr>
          <w:rStyle w:val="ab"/>
        </w:rPr>
        <w:annotationRef/>
      </w:r>
      <w:r>
        <w:t>Relate to path switch ACK discussion and also covered in Huawei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FE12B4" w14:textId="77777777" w:rsidR="004847C1" w:rsidRDefault="004847C1">
      <w:r>
        <w:separator/>
      </w:r>
    </w:p>
  </w:endnote>
  <w:endnote w:type="continuationSeparator" w:id="0">
    <w:p w14:paraId="32A7FAF5" w14:textId="77777777" w:rsidR="004847C1" w:rsidRDefault="0048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B8C20" w14:textId="77777777" w:rsidR="004847C1" w:rsidRDefault="004847C1">
      <w:r>
        <w:separator/>
      </w:r>
    </w:p>
  </w:footnote>
  <w:footnote w:type="continuationSeparator" w:id="0">
    <w:p w14:paraId="096A4178" w14:textId="77777777" w:rsidR="004847C1" w:rsidRDefault="00484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3A43E44"/>
    <w:multiLevelType w:val="hybridMultilevel"/>
    <w:tmpl w:val="C74AE46E"/>
    <w:lvl w:ilvl="0" w:tplc="4B823F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3B8A"/>
    <w:rsid w:val="000347A5"/>
    <w:rsid w:val="0003660E"/>
    <w:rsid w:val="00044C9E"/>
    <w:rsid w:val="0005116F"/>
    <w:rsid w:val="0006511B"/>
    <w:rsid w:val="00072499"/>
    <w:rsid w:val="00080A7A"/>
    <w:rsid w:val="00083CD3"/>
    <w:rsid w:val="00084BC4"/>
    <w:rsid w:val="000A6394"/>
    <w:rsid w:val="000A7298"/>
    <w:rsid w:val="000B1ECD"/>
    <w:rsid w:val="000B6E92"/>
    <w:rsid w:val="000B7FED"/>
    <w:rsid w:val="000C038A"/>
    <w:rsid w:val="000C1FBF"/>
    <w:rsid w:val="000C6598"/>
    <w:rsid w:val="000D44B3"/>
    <w:rsid w:val="000E38BD"/>
    <w:rsid w:val="000E3CEB"/>
    <w:rsid w:val="000F0C1E"/>
    <w:rsid w:val="000F6140"/>
    <w:rsid w:val="000F6FD9"/>
    <w:rsid w:val="00101A93"/>
    <w:rsid w:val="0010746F"/>
    <w:rsid w:val="00110228"/>
    <w:rsid w:val="00111526"/>
    <w:rsid w:val="00111CAB"/>
    <w:rsid w:val="001178ED"/>
    <w:rsid w:val="001261B6"/>
    <w:rsid w:val="00145D43"/>
    <w:rsid w:val="0015182C"/>
    <w:rsid w:val="001533D9"/>
    <w:rsid w:val="00155194"/>
    <w:rsid w:val="00157741"/>
    <w:rsid w:val="0016025E"/>
    <w:rsid w:val="00163A4F"/>
    <w:rsid w:val="00172DEA"/>
    <w:rsid w:val="0018787F"/>
    <w:rsid w:val="00192C46"/>
    <w:rsid w:val="001A08B3"/>
    <w:rsid w:val="001A6852"/>
    <w:rsid w:val="001A6C9E"/>
    <w:rsid w:val="001A7B60"/>
    <w:rsid w:val="001B52F0"/>
    <w:rsid w:val="001B7A65"/>
    <w:rsid w:val="001C69CA"/>
    <w:rsid w:val="001D1790"/>
    <w:rsid w:val="001D558A"/>
    <w:rsid w:val="001D5A89"/>
    <w:rsid w:val="001D5AEC"/>
    <w:rsid w:val="001E08DA"/>
    <w:rsid w:val="001E41F3"/>
    <w:rsid w:val="001F2650"/>
    <w:rsid w:val="00203E39"/>
    <w:rsid w:val="00206509"/>
    <w:rsid w:val="00211A6D"/>
    <w:rsid w:val="00220149"/>
    <w:rsid w:val="00223A78"/>
    <w:rsid w:val="00223DB1"/>
    <w:rsid w:val="00226FDE"/>
    <w:rsid w:val="00227E43"/>
    <w:rsid w:val="00232F57"/>
    <w:rsid w:val="0023395C"/>
    <w:rsid w:val="00237D3E"/>
    <w:rsid w:val="002464CE"/>
    <w:rsid w:val="00256EEC"/>
    <w:rsid w:val="0026004D"/>
    <w:rsid w:val="002640DD"/>
    <w:rsid w:val="00270FBE"/>
    <w:rsid w:val="00275D12"/>
    <w:rsid w:val="00284FEB"/>
    <w:rsid w:val="002860C4"/>
    <w:rsid w:val="002A0485"/>
    <w:rsid w:val="002A1F2A"/>
    <w:rsid w:val="002A2E55"/>
    <w:rsid w:val="002B0501"/>
    <w:rsid w:val="002B3040"/>
    <w:rsid w:val="002B45A5"/>
    <w:rsid w:val="002B5741"/>
    <w:rsid w:val="002B62F8"/>
    <w:rsid w:val="002C37A2"/>
    <w:rsid w:val="002E472E"/>
    <w:rsid w:val="002F023E"/>
    <w:rsid w:val="002F2A39"/>
    <w:rsid w:val="002F6F8C"/>
    <w:rsid w:val="002F7ED0"/>
    <w:rsid w:val="00304B55"/>
    <w:rsid w:val="00305409"/>
    <w:rsid w:val="00307E92"/>
    <w:rsid w:val="003105F9"/>
    <w:rsid w:val="00332947"/>
    <w:rsid w:val="003367A8"/>
    <w:rsid w:val="003400B4"/>
    <w:rsid w:val="0034492B"/>
    <w:rsid w:val="0035084F"/>
    <w:rsid w:val="00350B76"/>
    <w:rsid w:val="00354CEE"/>
    <w:rsid w:val="003609EF"/>
    <w:rsid w:val="0036231A"/>
    <w:rsid w:val="00363920"/>
    <w:rsid w:val="00365C58"/>
    <w:rsid w:val="003710EF"/>
    <w:rsid w:val="00374DD4"/>
    <w:rsid w:val="00376837"/>
    <w:rsid w:val="003931A8"/>
    <w:rsid w:val="0039757D"/>
    <w:rsid w:val="003C2FB4"/>
    <w:rsid w:val="003C379D"/>
    <w:rsid w:val="003D26F6"/>
    <w:rsid w:val="003D7EC3"/>
    <w:rsid w:val="003E1A36"/>
    <w:rsid w:val="003E57C3"/>
    <w:rsid w:val="003F1D34"/>
    <w:rsid w:val="003F7627"/>
    <w:rsid w:val="00410371"/>
    <w:rsid w:val="004242F1"/>
    <w:rsid w:val="0044107E"/>
    <w:rsid w:val="004847C1"/>
    <w:rsid w:val="00492938"/>
    <w:rsid w:val="004B6D45"/>
    <w:rsid w:val="004B75B7"/>
    <w:rsid w:val="004C0F29"/>
    <w:rsid w:val="004F3508"/>
    <w:rsid w:val="00500077"/>
    <w:rsid w:val="00505117"/>
    <w:rsid w:val="005141D9"/>
    <w:rsid w:val="0051580D"/>
    <w:rsid w:val="005179FA"/>
    <w:rsid w:val="00520CA3"/>
    <w:rsid w:val="00522DBF"/>
    <w:rsid w:val="00531622"/>
    <w:rsid w:val="005335A1"/>
    <w:rsid w:val="00541E79"/>
    <w:rsid w:val="00547111"/>
    <w:rsid w:val="005502D7"/>
    <w:rsid w:val="00560EFD"/>
    <w:rsid w:val="0056630D"/>
    <w:rsid w:val="0057619F"/>
    <w:rsid w:val="0058287C"/>
    <w:rsid w:val="005901EC"/>
    <w:rsid w:val="00592D74"/>
    <w:rsid w:val="00597E9A"/>
    <w:rsid w:val="005A0986"/>
    <w:rsid w:val="005A7C83"/>
    <w:rsid w:val="005B59AC"/>
    <w:rsid w:val="005B5A91"/>
    <w:rsid w:val="005B68C8"/>
    <w:rsid w:val="005E2C44"/>
    <w:rsid w:val="005E44F3"/>
    <w:rsid w:val="005F7CC1"/>
    <w:rsid w:val="00601D77"/>
    <w:rsid w:val="00601EE8"/>
    <w:rsid w:val="00617F47"/>
    <w:rsid w:val="00621188"/>
    <w:rsid w:val="006212D6"/>
    <w:rsid w:val="00621D6D"/>
    <w:rsid w:val="006257ED"/>
    <w:rsid w:val="0063414F"/>
    <w:rsid w:val="00634E7D"/>
    <w:rsid w:val="006379BB"/>
    <w:rsid w:val="00644278"/>
    <w:rsid w:val="00650B1C"/>
    <w:rsid w:val="00653DE4"/>
    <w:rsid w:val="00654AC7"/>
    <w:rsid w:val="00663798"/>
    <w:rsid w:val="00665116"/>
    <w:rsid w:val="00665C47"/>
    <w:rsid w:val="006765C6"/>
    <w:rsid w:val="00685282"/>
    <w:rsid w:val="00694CB1"/>
    <w:rsid w:val="00695808"/>
    <w:rsid w:val="006B05CE"/>
    <w:rsid w:val="006B46FB"/>
    <w:rsid w:val="006B6709"/>
    <w:rsid w:val="006B7FB7"/>
    <w:rsid w:val="006D593F"/>
    <w:rsid w:val="006E21FB"/>
    <w:rsid w:val="006E7AC9"/>
    <w:rsid w:val="006F1210"/>
    <w:rsid w:val="006F73A7"/>
    <w:rsid w:val="006F7EDC"/>
    <w:rsid w:val="00702CB4"/>
    <w:rsid w:val="007032B4"/>
    <w:rsid w:val="0070676B"/>
    <w:rsid w:val="00707DBB"/>
    <w:rsid w:val="0071533A"/>
    <w:rsid w:val="0072133C"/>
    <w:rsid w:val="00725245"/>
    <w:rsid w:val="00730E1C"/>
    <w:rsid w:val="00732156"/>
    <w:rsid w:val="007349B8"/>
    <w:rsid w:val="007419B0"/>
    <w:rsid w:val="00741F72"/>
    <w:rsid w:val="0075674C"/>
    <w:rsid w:val="0076652A"/>
    <w:rsid w:val="007718AC"/>
    <w:rsid w:val="00777B7A"/>
    <w:rsid w:val="00792342"/>
    <w:rsid w:val="0079250D"/>
    <w:rsid w:val="00794CCD"/>
    <w:rsid w:val="007977A8"/>
    <w:rsid w:val="007A20A3"/>
    <w:rsid w:val="007A2222"/>
    <w:rsid w:val="007A6B26"/>
    <w:rsid w:val="007B512A"/>
    <w:rsid w:val="007B54F0"/>
    <w:rsid w:val="007C2097"/>
    <w:rsid w:val="007D4ECF"/>
    <w:rsid w:val="007D6A07"/>
    <w:rsid w:val="007D6A43"/>
    <w:rsid w:val="007F1D6C"/>
    <w:rsid w:val="007F1DE0"/>
    <w:rsid w:val="007F441B"/>
    <w:rsid w:val="007F7259"/>
    <w:rsid w:val="00801603"/>
    <w:rsid w:val="00801ADD"/>
    <w:rsid w:val="008040A8"/>
    <w:rsid w:val="0081464D"/>
    <w:rsid w:val="00815E59"/>
    <w:rsid w:val="008207AC"/>
    <w:rsid w:val="00827088"/>
    <w:rsid w:val="008279FA"/>
    <w:rsid w:val="00831BE2"/>
    <w:rsid w:val="0083486F"/>
    <w:rsid w:val="00834D34"/>
    <w:rsid w:val="00840733"/>
    <w:rsid w:val="00846C9B"/>
    <w:rsid w:val="00850857"/>
    <w:rsid w:val="008626E7"/>
    <w:rsid w:val="008658FB"/>
    <w:rsid w:val="00870EE7"/>
    <w:rsid w:val="00874A20"/>
    <w:rsid w:val="00884703"/>
    <w:rsid w:val="00885693"/>
    <w:rsid w:val="008863B9"/>
    <w:rsid w:val="00893ECC"/>
    <w:rsid w:val="008942A3"/>
    <w:rsid w:val="008A45A6"/>
    <w:rsid w:val="008A4CB1"/>
    <w:rsid w:val="008B093F"/>
    <w:rsid w:val="008B3F81"/>
    <w:rsid w:val="008B6AA4"/>
    <w:rsid w:val="008C1A3F"/>
    <w:rsid w:val="008D3CCC"/>
    <w:rsid w:val="008D4F86"/>
    <w:rsid w:val="008E2969"/>
    <w:rsid w:val="008F05DF"/>
    <w:rsid w:val="008F1BB3"/>
    <w:rsid w:val="008F28E9"/>
    <w:rsid w:val="008F3789"/>
    <w:rsid w:val="008F686C"/>
    <w:rsid w:val="0090071E"/>
    <w:rsid w:val="00914117"/>
    <w:rsid w:val="009148DE"/>
    <w:rsid w:val="009249B9"/>
    <w:rsid w:val="00924CF8"/>
    <w:rsid w:val="00925622"/>
    <w:rsid w:val="00931BFE"/>
    <w:rsid w:val="009372DF"/>
    <w:rsid w:val="00941E30"/>
    <w:rsid w:val="00944587"/>
    <w:rsid w:val="00946218"/>
    <w:rsid w:val="00954871"/>
    <w:rsid w:val="00961114"/>
    <w:rsid w:val="00964384"/>
    <w:rsid w:val="00966388"/>
    <w:rsid w:val="009777D9"/>
    <w:rsid w:val="00982C53"/>
    <w:rsid w:val="009853E1"/>
    <w:rsid w:val="0098704A"/>
    <w:rsid w:val="0099063C"/>
    <w:rsid w:val="00991B88"/>
    <w:rsid w:val="009A5753"/>
    <w:rsid w:val="009A579D"/>
    <w:rsid w:val="009B66F3"/>
    <w:rsid w:val="009B6E85"/>
    <w:rsid w:val="009C333C"/>
    <w:rsid w:val="009D33B6"/>
    <w:rsid w:val="009D4C35"/>
    <w:rsid w:val="009E3297"/>
    <w:rsid w:val="009F734F"/>
    <w:rsid w:val="00A0123F"/>
    <w:rsid w:val="00A04EFA"/>
    <w:rsid w:val="00A05A99"/>
    <w:rsid w:val="00A0624B"/>
    <w:rsid w:val="00A06925"/>
    <w:rsid w:val="00A113A0"/>
    <w:rsid w:val="00A16516"/>
    <w:rsid w:val="00A22768"/>
    <w:rsid w:val="00A246B6"/>
    <w:rsid w:val="00A41487"/>
    <w:rsid w:val="00A47E70"/>
    <w:rsid w:val="00A50000"/>
    <w:rsid w:val="00A50CF0"/>
    <w:rsid w:val="00A57161"/>
    <w:rsid w:val="00A7431C"/>
    <w:rsid w:val="00A7671C"/>
    <w:rsid w:val="00A8204A"/>
    <w:rsid w:val="00A96555"/>
    <w:rsid w:val="00AA2CBC"/>
    <w:rsid w:val="00AA5950"/>
    <w:rsid w:val="00AC1472"/>
    <w:rsid w:val="00AC5820"/>
    <w:rsid w:val="00AD1236"/>
    <w:rsid w:val="00AD1CD8"/>
    <w:rsid w:val="00AE693D"/>
    <w:rsid w:val="00B16175"/>
    <w:rsid w:val="00B2087A"/>
    <w:rsid w:val="00B231CD"/>
    <w:rsid w:val="00B258BB"/>
    <w:rsid w:val="00B258E9"/>
    <w:rsid w:val="00B319DB"/>
    <w:rsid w:val="00B40809"/>
    <w:rsid w:val="00B55666"/>
    <w:rsid w:val="00B55FEE"/>
    <w:rsid w:val="00B66E05"/>
    <w:rsid w:val="00B67B97"/>
    <w:rsid w:val="00B70E3E"/>
    <w:rsid w:val="00B81CB5"/>
    <w:rsid w:val="00B86F13"/>
    <w:rsid w:val="00B953F0"/>
    <w:rsid w:val="00B968C8"/>
    <w:rsid w:val="00B9749B"/>
    <w:rsid w:val="00BA1AE9"/>
    <w:rsid w:val="00BA342C"/>
    <w:rsid w:val="00BA3EC5"/>
    <w:rsid w:val="00BA48E4"/>
    <w:rsid w:val="00BA51D9"/>
    <w:rsid w:val="00BB384D"/>
    <w:rsid w:val="00BB5DFC"/>
    <w:rsid w:val="00BB6868"/>
    <w:rsid w:val="00BC1566"/>
    <w:rsid w:val="00BC71C1"/>
    <w:rsid w:val="00BD279D"/>
    <w:rsid w:val="00BD2C16"/>
    <w:rsid w:val="00BD3EB2"/>
    <w:rsid w:val="00BD6BB8"/>
    <w:rsid w:val="00BE1C9D"/>
    <w:rsid w:val="00C0245D"/>
    <w:rsid w:val="00C02F6D"/>
    <w:rsid w:val="00C0567A"/>
    <w:rsid w:val="00C15C7F"/>
    <w:rsid w:val="00C31BF4"/>
    <w:rsid w:val="00C3536A"/>
    <w:rsid w:val="00C5547B"/>
    <w:rsid w:val="00C63518"/>
    <w:rsid w:val="00C66BA2"/>
    <w:rsid w:val="00C716CD"/>
    <w:rsid w:val="00C71857"/>
    <w:rsid w:val="00C75767"/>
    <w:rsid w:val="00C80982"/>
    <w:rsid w:val="00C80A9F"/>
    <w:rsid w:val="00C82F70"/>
    <w:rsid w:val="00C870F6"/>
    <w:rsid w:val="00C95985"/>
    <w:rsid w:val="00CA1DDC"/>
    <w:rsid w:val="00CB7707"/>
    <w:rsid w:val="00CC5026"/>
    <w:rsid w:val="00CC68D0"/>
    <w:rsid w:val="00D03F9A"/>
    <w:rsid w:val="00D06B27"/>
    <w:rsid w:val="00D06D51"/>
    <w:rsid w:val="00D11344"/>
    <w:rsid w:val="00D141AE"/>
    <w:rsid w:val="00D1560C"/>
    <w:rsid w:val="00D24991"/>
    <w:rsid w:val="00D373FF"/>
    <w:rsid w:val="00D50255"/>
    <w:rsid w:val="00D560DA"/>
    <w:rsid w:val="00D61790"/>
    <w:rsid w:val="00D61C5D"/>
    <w:rsid w:val="00D62C17"/>
    <w:rsid w:val="00D6553E"/>
    <w:rsid w:val="00D66520"/>
    <w:rsid w:val="00D752DB"/>
    <w:rsid w:val="00D765EB"/>
    <w:rsid w:val="00D80124"/>
    <w:rsid w:val="00D81318"/>
    <w:rsid w:val="00D84AE9"/>
    <w:rsid w:val="00D86EF2"/>
    <w:rsid w:val="00D916EA"/>
    <w:rsid w:val="00DA365E"/>
    <w:rsid w:val="00DB2444"/>
    <w:rsid w:val="00DD5AD6"/>
    <w:rsid w:val="00DE34CF"/>
    <w:rsid w:val="00DF4790"/>
    <w:rsid w:val="00E0787D"/>
    <w:rsid w:val="00E13F3D"/>
    <w:rsid w:val="00E20319"/>
    <w:rsid w:val="00E32E78"/>
    <w:rsid w:val="00E34898"/>
    <w:rsid w:val="00E43EF1"/>
    <w:rsid w:val="00E511B6"/>
    <w:rsid w:val="00E51E2C"/>
    <w:rsid w:val="00E555B1"/>
    <w:rsid w:val="00E558E9"/>
    <w:rsid w:val="00E72E6E"/>
    <w:rsid w:val="00E739C7"/>
    <w:rsid w:val="00E80C75"/>
    <w:rsid w:val="00E81A6C"/>
    <w:rsid w:val="00E83C94"/>
    <w:rsid w:val="00E93FD9"/>
    <w:rsid w:val="00E941B0"/>
    <w:rsid w:val="00EA0B36"/>
    <w:rsid w:val="00EA1B52"/>
    <w:rsid w:val="00EA35C6"/>
    <w:rsid w:val="00EA4F33"/>
    <w:rsid w:val="00EA59AD"/>
    <w:rsid w:val="00EA6C64"/>
    <w:rsid w:val="00EA75EB"/>
    <w:rsid w:val="00EB09B7"/>
    <w:rsid w:val="00EB3DEF"/>
    <w:rsid w:val="00EB5CB7"/>
    <w:rsid w:val="00EC6A9B"/>
    <w:rsid w:val="00EC6EE3"/>
    <w:rsid w:val="00ED3F3B"/>
    <w:rsid w:val="00EE7D7C"/>
    <w:rsid w:val="00EF5857"/>
    <w:rsid w:val="00F12A84"/>
    <w:rsid w:val="00F25D98"/>
    <w:rsid w:val="00F300FB"/>
    <w:rsid w:val="00F478A0"/>
    <w:rsid w:val="00F502BE"/>
    <w:rsid w:val="00F53493"/>
    <w:rsid w:val="00F606CD"/>
    <w:rsid w:val="00F61657"/>
    <w:rsid w:val="00F73066"/>
    <w:rsid w:val="00F800CC"/>
    <w:rsid w:val="00F84413"/>
    <w:rsid w:val="00F87B79"/>
    <w:rsid w:val="00F918C0"/>
    <w:rsid w:val="00F93231"/>
    <w:rsid w:val="00F96DA0"/>
    <w:rsid w:val="00F977EB"/>
    <w:rsid w:val="00FA576C"/>
    <w:rsid w:val="00FB3057"/>
    <w:rsid w:val="00FB4D13"/>
    <w:rsid w:val="00FB6386"/>
    <w:rsid w:val="00FD0823"/>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F7E6C-C881-49C1-9F5A-D932321A830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351</TotalTime>
  <Pages>5</Pages>
  <Words>2303</Words>
  <Characters>13130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146</cp:revision>
  <cp:lastPrinted>1900-12-31T16:00:00Z</cp:lastPrinted>
  <dcterms:created xsi:type="dcterms:W3CDTF">2023-01-18T16:25:00Z</dcterms:created>
  <dcterms:modified xsi:type="dcterms:W3CDTF">2023-04-19T16:33:00Z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